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E2" w:rsidRPr="00902EE2" w:rsidRDefault="00902EE2" w:rsidP="00902EE2">
      <w:pPr>
        <w:jc w:val="center"/>
        <w:rPr>
          <w:rFonts w:ascii="Times New Roman" w:hAnsi="Times New Roman"/>
          <w:b/>
          <w:szCs w:val="20"/>
        </w:rPr>
      </w:pPr>
      <w:r w:rsidRPr="00902EE2">
        <w:rPr>
          <w:rFonts w:ascii="Times New Roman" w:hAnsi="Times New Roman"/>
          <w:b/>
          <w:szCs w:val="20"/>
        </w:rPr>
        <w:t>АДМИНИСТРАЦИЯ ЧЕРНОЯРСКОГО СЕЛЬСКОГО ПОСЕЛЕНИЯ</w:t>
      </w:r>
    </w:p>
    <w:p w:rsidR="00902EE2" w:rsidRPr="00902EE2" w:rsidRDefault="00902EE2" w:rsidP="00902EE2">
      <w:pPr>
        <w:jc w:val="center"/>
        <w:rPr>
          <w:rFonts w:ascii="Times New Roman" w:hAnsi="Times New Roman"/>
          <w:b/>
          <w:szCs w:val="24"/>
        </w:rPr>
      </w:pPr>
      <w:r w:rsidRPr="00902EE2">
        <w:rPr>
          <w:rFonts w:ascii="Times New Roman" w:hAnsi="Times New Roman"/>
          <w:b/>
          <w:szCs w:val="24"/>
        </w:rPr>
        <w:t>ТЕГУЛЬДЕТСКОГО РАЙОНА ТОМСКОЙ ОБЛАСТИ</w:t>
      </w:r>
    </w:p>
    <w:p w:rsidR="00902EE2" w:rsidRPr="00902EE2" w:rsidRDefault="00902EE2" w:rsidP="00902E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2EE2" w:rsidRPr="00902EE2" w:rsidRDefault="00902EE2" w:rsidP="00902EE2">
      <w:pPr>
        <w:jc w:val="center"/>
        <w:rPr>
          <w:rFonts w:ascii="Times New Roman" w:hAnsi="Times New Roman"/>
          <w:b/>
          <w:szCs w:val="24"/>
        </w:rPr>
      </w:pPr>
      <w:r w:rsidRPr="00902EE2">
        <w:rPr>
          <w:rFonts w:ascii="Times New Roman" w:hAnsi="Times New Roman"/>
          <w:b/>
          <w:szCs w:val="24"/>
        </w:rPr>
        <w:t>ПОСТАНОВЛЕНИЕ</w:t>
      </w:r>
    </w:p>
    <w:p w:rsidR="00220EA5" w:rsidRPr="00220EA5" w:rsidRDefault="00220EA5" w:rsidP="00220EA5">
      <w:pPr>
        <w:jc w:val="center"/>
        <w:rPr>
          <w:rFonts w:ascii="Times New Roman" w:hAnsi="Times New Roman"/>
          <w:b/>
          <w:sz w:val="24"/>
          <w:szCs w:val="44"/>
        </w:rPr>
      </w:pPr>
    </w:p>
    <w:p w:rsidR="00220EA5" w:rsidRPr="00220EA5" w:rsidRDefault="00220EA5" w:rsidP="00220EA5">
      <w:pPr>
        <w:jc w:val="center"/>
        <w:rPr>
          <w:rFonts w:ascii="Times New Roman" w:hAnsi="Times New Roman"/>
          <w:b/>
          <w:sz w:val="24"/>
          <w:szCs w:val="44"/>
        </w:rPr>
      </w:pPr>
    </w:p>
    <w:p w:rsidR="00220EA5" w:rsidRDefault="00046284" w:rsidP="00220EA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30</w:t>
      </w:r>
      <w:r w:rsidR="00220EA5" w:rsidRPr="00220EA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03</w:t>
      </w:r>
      <w:r w:rsidR="00A905F6">
        <w:rPr>
          <w:rFonts w:ascii="Times New Roman" w:hAnsi="Times New Roman"/>
          <w:b/>
          <w:bCs/>
          <w:sz w:val="24"/>
          <w:szCs w:val="24"/>
        </w:rPr>
        <w:t>.2021</w:t>
      </w:r>
      <w:r w:rsidR="00220EA5" w:rsidRPr="00220EA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№ </w:t>
      </w:r>
      <w:r>
        <w:rPr>
          <w:rFonts w:ascii="Times New Roman" w:hAnsi="Times New Roman"/>
          <w:b/>
          <w:bCs/>
          <w:sz w:val="24"/>
          <w:szCs w:val="24"/>
        </w:rPr>
        <w:t>12</w:t>
      </w:r>
    </w:p>
    <w:p w:rsidR="00220EA5" w:rsidRDefault="00220EA5" w:rsidP="00220EA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0EA5" w:rsidRPr="00220EA5" w:rsidRDefault="00220EA5" w:rsidP="00220EA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95B15" w:rsidRPr="00995B15" w:rsidRDefault="00995B15" w:rsidP="00995B1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B15">
        <w:rPr>
          <w:rFonts w:ascii="Times New Roman" w:hAnsi="Times New Roman" w:cs="Times New Roman"/>
          <w:b/>
          <w:sz w:val="24"/>
          <w:szCs w:val="24"/>
        </w:rPr>
        <w:t>О проведении Дней защиты от экологической опасности</w:t>
      </w:r>
    </w:p>
    <w:p w:rsidR="00995B15" w:rsidRDefault="00995B15" w:rsidP="00995B15">
      <w:pPr>
        <w:pStyle w:val="ConsPlusNormal"/>
        <w:widowControl/>
        <w:ind w:firstLine="540"/>
        <w:jc w:val="center"/>
        <w:rPr>
          <w:sz w:val="24"/>
          <w:szCs w:val="24"/>
        </w:rPr>
      </w:pPr>
      <w:r w:rsidRPr="00995B15">
        <w:rPr>
          <w:rFonts w:ascii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hAnsi="Times New Roman" w:cs="Times New Roman"/>
          <w:b/>
          <w:sz w:val="24"/>
          <w:szCs w:val="24"/>
        </w:rPr>
        <w:t>Черноярском</w:t>
      </w:r>
      <w:r w:rsidRPr="00995B15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Тегульдетского района Томской области</w:t>
      </w:r>
    </w:p>
    <w:p w:rsidR="00995B15" w:rsidRPr="005A4992" w:rsidRDefault="00995B15" w:rsidP="00995B15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A905F6" w:rsidRDefault="00A905F6" w:rsidP="00A905F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4BED" w:rsidRPr="00A905F6" w:rsidRDefault="008F5269" w:rsidP="008B38A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F5269">
        <w:rPr>
          <w:rFonts w:ascii="Times New Roman" w:hAnsi="Times New Roman" w:cs="Times New Roman"/>
          <w:b w:val="0"/>
          <w:sz w:val="24"/>
          <w:szCs w:val="24"/>
        </w:rPr>
        <w:t>В соответствии Постановлением Правительства Российской Федерации от 11.06.1996 г. № 686 «О проведении Дней защиты от экологической опасности», во исполнение распоряжения Департамента природных ресурсов и охраны окружающей среды Томской области от 17.02.2021 № 32 «О подготовки и проведении общероссийских Дней защиты от экологической опасности в Томской обла</w:t>
      </w:r>
      <w:r>
        <w:rPr>
          <w:rFonts w:ascii="Times New Roman" w:hAnsi="Times New Roman" w:cs="Times New Roman"/>
          <w:b w:val="0"/>
          <w:sz w:val="24"/>
          <w:szCs w:val="24"/>
        </w:rPr>
        <w:t>сти»</w:t>
      </w:r>
      <w:r w:rsidR="00A905F6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02EE2" w:rsidRPr="00A905F6">
        <w:rPr>
          <w:rFonts w:ascii="Times New Roman" w:hAnsi="Times New Roman"/>
          <w:b w:val="0"/>
          <w:sz w:val="24"/>
          <w:szCs w:val="24"/>
        </w:rPr>
        <w:t>Администрация Черноярского сельского поселения,</w:t>
      </w:r>
    </w:p>
    <w:p w:rsidR="00DE74C8" w:rsidRPr="004B6B43" w:rsidRDefault="00DE74C8" w:rsidP="004C4BE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E74C8" w:rsidRPr="00DE74C8" w:rsidRDefault="00902EE2" w:rsidP="00666AA6">
      <w:pPr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ПОСТАНОВЛЯЕТ:</w:t>
      </w:r>
    </w:p>
    <w:p w:rsidR="008F5269" w:rsidRPr="008F5269" w:rsidRDefault="008F5269" w:rsidP="008F52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5269">
        <w:rPr>
          <w:rFonts w:ascii="Times New Roman" w:hAnsi="Times New Roman"/>
          <w:sz w:val="24"/>
          <w:szCs w:val="24"/>
        </w:rPr>
        <w:t>1.Провести на территории муниципального образования «</w:t>
      </w:r>
      <w:r w:rsidR="008A098D">
        <w:rPr>
          <w:rFonts w:ascii="Times New Roman" w:hAnsi="Times New Roman"/>
          <w:sz w:val="24"/>
          <w:szCs w:val="24"/>
        </w:rPr>
        <w:t>Черноярское</w:t>
      </w:r>
      <w:r w:rsidRPr="008F5269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7931D3">
        <w:rPr>
          <w:rFonts w:ascii="Times New Roman" w:hAnsi="Times New Roman"/>
          <w:sz w:val="24"/>
          <w:szCs w:val="24"/>
        </w:rPr>
        <w:t xml:space="preserve"> Тегульдетского районо Томской области</w:t>
      </w:r>
      <w:r w:rsidRPr="008F5269">
        <w:rPr>
          <w:rFonts w:ascii="Times New Roman" w:hAnsi="Times New Roman"/>
          <w:sz w:val="24"/>
          <w:szCs w:val="24"/>
        </w:rPr>
        <w:t xml:space="preserve"> с 15 апреля по 5 июня 2021 года Дни защиты от экологической опасности.</w:t>
      </w:r>
    </w:p>
    <w:p w:rsidR="008F5269" w:rsidRPr="008F5269" w:rsidRDefault="008F5269" w:rsidP="008F52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5269">
        <w:rPr>
          <w:rFonts w:ascii="Times New Roman" w:hAnsi="Times New Roman"/>
          <w:sz w:val="24"/>
          <w:szCs w:val="24"/>
        </w:rPr>
        <w:t xml:space="preserve">2.Утвердить План мероприятий проведения Дней защиты от экологической опасности в </w:t>
      </w:r>
      <w:r w:rsidR="008A098D">
        <w:rPr>
          <w:rFonts w:ascii="Times New Roman" w:hAnsi="Times New Roman"/>
          <w:sz w:val="24"/>
          <w:szCs w:val="24"/>
        </w:rPr>
        <w:t xml:space="preserve">Черноярском </w:t>
      </w:r>
      <w:r w:rsidRPr="008F5269">
        <w:rPr>
          <w:rFonts w:ascii="Times New Roman" w:hAnsi="Times New Roman"/>
          <w:sz w:val="24"/>
          <w:szCs w:val="24"/>
        </w:rPr>
        <w:t>сельском поселении в 2021 году согласно приложению № 1 к настоящему постановлению.</w:t>
      </w:r>
    </w:p>
    <w:p w:rsidR="008F5269" w:rsidRPr="008F5269" w:rsidRDefault="008F5269" w:rsidP="008F52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5269">
        <w:rPr>
          <w:rFonts w:ascii="Times New Roman" w:hAnsi="Times New Roman"/>
          <w:sz w:val="24"/>
          <w:szCs w:val="24"/>
        </w:rPr>
        <w:t xml:space="preserve">3.Утвердить состав оргкомитета по подготовке и проведению Дней защиты от экологической опасности в </w:t>
      </w:r>
      <w:r w:rsidR="008A098D">
        <w:rPr>
          <w:rFonts w:ascii="Times New Roman" w:hAnsi="Times New Roman"/>
          <w:sz w:val="24"/>
          <w:szCs w:val="24"/>
        </w:rPr>
        <w:t>Черноярском</w:t>
      </w:r>
      <w:r w:rsidRPr="008F5269">
        <w:rPr>
          <w:rFonts w:ascii="Times New Roman" w:hAnsi="Times New Roman"/>
          <w:sz w:val="24"/>
          <w:szCs w:val="24"/>
        </w:rPr>
        <w:t xml:space="preserve"> сельском поселении, согласно приложению № 2 к настоящему постановлению. </w:t>
      </w:r>
    </w:p>
    <w:p w:rsidR="008F5269" w:rsidRPr="008F5269" w:rsidRDefault="008F5269" w:rsidP="008F52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F5269">
        <w:rPr>
          <w:rFonts w:ascii="Times New Roman" w:hAnsi="Times New Roman"/>
          <w:sz w:val="24"/>
          <w:szCs w:val="24"/>
        </w:rPr>
        <w:t xml:space="preserve">4.Управляющему делами </w:t>
      </w:r>
      <w:r w:rsidR="008A098D">
        <w:rPr>
          <w:rFonts w:ascii="Times New Roman" w:hAnsi="Times New Roman"/>
          <w:sz w:val="24"/>
          <w:szCs w:val="24"/>
        </w:rPr>
        <w:t>Ю.Н. Бондаренко</w:t>
      </w:r>
      <w:r w:rsidRPr="008F5269">
        <w:rPr>
          <w:rFonts w:ascii="Times New Roman" w:hAnsi="Times New Roman"/>
          <w:sz w:val="24"/>
          <w:szCs w:val="24"/>
        </w:rPr>
        <w:t xml:space="preserve"> предоставить план мероприятий указанный в п. 2 настоящего постановления в рабочую группу по подготовке и проведению общероссийских Дней защиты от экологической опасности в Томской области» в срок до 1 апреля 2021 года.</w:t>
      </w:r>
    </w:p>
    <w:p w:rsidR="00BF2FCC" w:rsidRDefault="008F5269" w:rsidP="00BF2FCC">
      <w:pPr>
        <w:ind w:firstLine="708"/>
        <w:jc w:val="both"/>
        <w:rPr>
          <w:szCs w:val="26"/>
        </w:rPr>
      </w:pPr>
      <w:r>
        <w:rPr>
          <w:rFonts w:ascii="Times New Roman" w:hAnsi="Times New Roman"/>
          <w:sz w:val="24"/>
          <w:szCs w:val="24"/>
        </w:rPr>
        <w:t>5.</w:t>
      </w:r>
      <w:r w:rsidR="00BF2FCC" w:rsidRPr="00BF2FCC">
        <w:rPr>
          <w:rFonts w:ascii="Times New Roman" w:hAnsi="Times New Roman"/>
          <w:sz w:val="24"/>
          <w:szCs w:val="26"/>
        </w:rPr>
        <w:t>Опубликовать настоящее постановление в периодическом печатном издании «Информационный бюллетень органов местного самоуправления Черноярского сельского поселения»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«Интернет».</w:t>
      </w:r>
    </w:p>
    <w:p w:rsidR="004C4BED" w:rsidRDefault="008F5269" w:rsidP="008F526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E74C8">
        <w:rPr>
          <w:rFonts w:ascii="Times New Roman" w:hAnsi="Times New Roman"/>
          <w:sz w:val="24"/>
          <w:szCs w:val="24"/>
        </w:rPr>
        <w:t xml:space="preserve">. </w:t>
      </w:r>
      <w:r w:rsidR="00902EE2" w:rsidRPr="00902EE2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DE74C8" w:rsidRDefault="008F5269" w:rsidP="008F526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E74C8">
        <w:rPr>
          <w:rFonts w:ascii="Times New Roman" w:hAnsi="Times New Roman"/>
          <w:sz w:val="24"/>
          <w:szCs w:val="24"/>
        </w:rPr>
        <w:t xml:space="preserve">. </w:t>
      </w:r>
      <w:r w:rsidR="00DE74C8" w:rsidRPr="00DE74C8">
        <w:rPr>
          <w:rFonts w:ascii="Times New Roman" w:hAnsi="Times New Roman"/>
          <w:sz w:val="24"/>
          <w:szCs w:val="24"/>
        </w:rPr>
        <w:t xml:space="preserve">Контроль исполнения настоящего </w:t>
      </w:r>
      <w:r w:rsidR="00902EE2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2B19F9" w:rsidRDefault="002B19F9" w:rsidP="00902EE2">
      <w:pPr>
        <w:tabs>
          <w:tab w:val="left" w:pos="7755"/>
        </w:tabs>
        <w:jc w:val="both"/>
        <w:rPr>
          <w:rFonts w:ascii="Times New Roman" w:hAnsi="Times New Roman"/>
          <w:sz w:val="24"/>
          <w:szCs w:val="24"/>
        </w:rPr>
      </w:pPr>
    </w:p>
    <w:p w:rsidR="008B38A0" w:rsidRDefault="008B38A0" w:rsidP="00902EE2">
      <w:pPr>
        <w:tabs>
          <w:tab w:val="left" w:pos="7755"/>
        </w:tabs>
        <w:jc w:val="both"/>
        <w:rPr>
          <w:rFonts w:ascii="Times New Roman" w:hAnsi="Times New Roman"/>
          <w:sz w:val="24"/>
          <w:szCs w:val="24"/>
        </w:rPr>
      </w:pPr>
    </w:p>
    <w:p w:rsidR="008B38A0" w:rsidRDefault="008B38A0" w:rsidP="00902EE2">
      <w:pPr>
        <w:tabs>
          <w:tab w:val="left" w:pos="7755"/>
        </w:tabs>
        <w:jc w:val="both"/>
        <w:rPr>
          <w:rFonts w:ascii="Times New Roman" w:hAnsi="Times New Roman"/>
          <w:sz w:val="24"/>
          <w:szCs w:val="24"/>
        </w:rPr>
      </w:pPr>
    </w:p>
    <w:p w:rsidR="00902EE2" w:rsidRPr="00902EE2" w:rsidRDefault="00902EE2" w:rsidP="00902EE2">
      <w:pPr>
        <w:tabs>
          <w:tab w:val="left" w:pos="7755"/>
        </w:tabs>
        <w:jc w:val="both"/>
        <w:rPr>
          <w:rFonts w:ascii="Times New Roman" w:hAnsi="Times New Roman"/>
          <w:b/>
          <w:sz w:val="24"/>
          <w:szCs w:val="24"/>
        </w:rPr>
      </w:pPr>
      <w:r w:rsidRPr="00902EE2">
        <w:rPr>
          <w:rFonts w:ascii="Times New Roman" w:hAnsi="Times New Roman"/>
          <w:b/>
          <w:sz w:val="24"/>
          <w:szCs w:val="24"/>
        </w:rPr>
        <w:t>Глава Черноярского</w:t>
      </w:r>
    </w:p>
    <w:p w:rsidR="00902EE2" w:rsidRPr="00902EE2" w:rsidRDefault="00902EE2" w:rsidP="00902EE2">
      <w:pPr>
        <w:tabs>
          <w:tab w:val="left" w:pos="7755"/>
        </w:tabs>
        <w:jc w:val="both"/>
        <w:rPr>
          <w:rFonts w:ascii="Times New Roman" w:hAnsi="Times New Roman"/>
          <w:b/>
          <w:sz w:val="24"/>
          <w:szCs w:val="24"/>
        </w:rPr>
      </w:pPr>
      <w:r w:rsidRPr="00902EE2">
        <w:rPr>
          <w:rFonts w:ascii="Times New Roman" w:hAnsi="Times New Roman"/>
          <w:b/>
          <w:sz w:val="24"/>
          <w:szCs w:val="24"/>
        </w:rPr>
        <w:t>сельского поселения                                                                                                  С.М. Еремин</w:t>
      </w:r>
    </w:p>
    <w:p w:rsidR="00DE74C8" w:rsidRDefault="00DE74C8" w:rsidP="004B6B43">
      <w:pPr>
        <w:pStyle w:val="ConsPlusTitle"/>
        <w:widowControl/>
        <w:jc w:val="right"/>
        <w:rPr>
          <w:rFonts w:ascii="Times New Roman" w:hAnsi="Times New Roman"/>
          <w:b w:val="0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8B38A0" w:rsidRDefault="008B38A0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</w:p>
    <w:p w:rsidR="00902EE2" w:rsidRPr="00902EE2" w:rsidRDefault="00902EE2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 w:rsidRPr="00902EE2">
        <w:rPr>
          <w:rFonts w:ascii="Times New Roman" w:eastAsia="Lucida Sans Unicode" w:hAnsi="Times New Roman"/>
          <w:sz w:val="20"/>
          <w:lang w:bidi="ru-RU"/>
        </w:rPr>
        <w:lastRenderedPageBreak/>
        <w:t>Приложение</w:t>
      </w:r>
    </w:p>
    <w:p w:rsidR="00902EE2" w:rsidRPr="00902EE2" w:rsidRDefault="00902EE2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 w:rsidRPr="00902EE2">
        <w:rPr>
          <w:rFonts w:ascii="Times New Roman" w:eastAsia="Lucida Sans Unicode" w:hAnsi="Times New Roman"/>
          <w:sz w:val="20"/>
          <w:lang w:bidi="ru-RU"/>
        </w:rPr>
        <w:t>к постановлению Администрации</w:t>
      </w:r>
    </w:p>
    <w:p w:rsidR="00902EE2" w:rsidRPr="00902EE2" w:rsidRDefault="00902EE2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 w:rsidRPr="00902EE2">
        <w:rPr>
          <w:rFonts w:ascii="Times New Roman" w:eastAsia="Lucida Sans Unicode" w:hAnsi="Times New Roman"/>
          <w:sz w:val="20"/>
          <w:lang w:bidi="ru-RU"/>
        </w:rPr>
        <w:t>Черноярского сельского поселения</w:t>
      </w:r>
    </w:p>
    <w:p w:rsidR="00902EE2" w:rsidRPr="00902EE2" w:rsidRDefault="00046284" w:rsidP="00902EE2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>
        <w:rPr>
          <w:rFonts w:ascii="Times New Roman" w:eastAsia="Lucida Sans Unicode" w:hAnsi="Times New Roman"/>
          <w:sz w:val="20"/>
          <w:lang w:bidi="ru-RU"/>
        </w:rPr>
        <w:t>от 30.03</w:t>
      </w:r>
      <w:r w:rsidR="00A905F6">
        <w:rPr>
          <w:rFonts w:ascii="Times New Roman" w:eastAsia="Lucida Sans Unicode" w:hAnsi="Times New Roman"/>
          <w:sz w:val="20"/>
          <w:lang w:bidi="ru-RU"/>
        </w:rPr>
        <w:t>.2021</w:t>
      </w:r>
      <w:r>
        <w:rPr>
          <w:rFonts w:ascii="Times New Roman" w:eastAsia="Lucida Sans Unicode" w:hAnsi="Times New Roman"/>
          <w:sz w:val="20"/>
          <w:lang w:bidi="ru-RU"/>
        </w:rPr>
        <w:t xml:space="preserve"> № 12</w:t>
      </w:r>
    </w:p>
    <w:p w:rsidR="002A3E61" w:rsidRDefault="002A3E61" w:rsidP="00DE74C8">
      <w:pPr>
        <w:pStyle w:val="a4"/>
        <w:jc w:val="right"/>
        <w:rPr>
          <w:rFonts w:ascii="Times New Roman" w:eastAsia="Lucida Sans Unicode" w:hAnsi="Times New Roman"/>
          <w:sz w:val="24"/>
          <w:lang w:bidi="ru-RU"/>
        </w:rPr>
      </w:pPr>
    </w:p>
    <w:p w:rsidR="002B19F9" w:rsidRPr="008B38A0" w:rsidRDefault="002B19F9" w:rsidP="002B19F9">
      <w:pPr>
        <w:widowControl w:val="0"/>
        <w:suppressAutoHyphens/>
        <w:autoSpaceDE w:val="0"/>
        <w:spacing w:line="100" w:lineRule="atLeast"/>
        <w:jc w:val="center"/>
        <w:rPr>
          <w:rFonts w:ascii="Times New Roman" w:hAnsi="Times New Roman"/>
          <w:kern w:val="1"/>
          <w:sz w:val="24"/>
          <w:szCs w:val="24"/>
          <w:lang w:eastAsia="fa-IR" w:bidi="fa-IR"/>
        </w:rPr>
      </w:pPr>
      <w:bookmarkStart w:id="0" w:name="_GoBack"/>
      <w:bookmarkEnd w:id="0"/>
    </w:p>
    <w:p w:rsidR="00D62C1C" w:rsidRPr="00D62C1C" w:rsidRDefault="007931D3" w:rsidP="00D62C1C">
      <w:pPr>
        <w:jc w:val="center"/>
        <w:rPr>
          <w:rFonts w:ascii="Times New Roman" w:hAnsi="Times New Roman"/>
          <w:b/>
          <w:sz w:val="24"/>
          <w:szCs w:val="24"/>
        </w:rPr>
      </w:pPr>
      <w:r w:rsidRPr="00D62C1C">
        <w:rPr>
          <w:rFonts w:ascii="Times New Roman" w:hAnsi="Times New Roman"/>
          <w:b/>
          <w:sz w:val="24"/>
          <w:szCs w:val="24"/>
        </w:rPr>
        <w:t>ПЛАН</w:t>
      </w:r>
    </w:p>
    <w:p w:rsidR="007931D3" w:rsidRPr="00D62C1C" w:rsidRDefault="00D62C1C" w:rsidP="00D62C1C">
      <w:pPr>
        <w:jc w:val="center"/>
        <w:rPr>
          <w:rFonts w:ascii="Times New Roman" w:hAnsi="Times New Roman"/>
          <w:b/>
          <w:sz w:val="24"/>
          <w:szCs w:val="24"/>
        </w:rPr>
      </w:pPr>
      <w:r w:rsidRPr="00D62C1C">
        <w:rPr>
          <w:rFonts w:ascii="Times New Roman" w:hAnsi="Times New Roman"/>
          <w:b/>
          <w:sz w:val="24"/>
          <w:szCs w:val="24"/>
        </w:rPr>
        <w:t xml:space="preserve"> </w:t>
      </w:r>
      <w:r w:rsidR="007931D3" w:rsidRPr="00D62C1C">
        <w:rPr>
          <w:rFonts w:ascii="Times New Roman" w:hAnsi="Times New Roman"/>
          <w:b/>
          <w:sz w:val="24"/>
          <w:szCs w:val="24"/>
        </w:rPr>
        <w:t xml:space="preserve">мероприятий по проведению Дней защиты от экологической опасности в </w:t>
      </w:r>
      <w:r w:rsidRPr="00D62C1C">
        <w:rPr>
          <w:rFonts w:ascii="Times New Roman" w:hAnsi="Times New Roman"/>
          <w:b/>
          <w:sz w:val="24"/>
          <w:szCs w:val="24"/>
        </w:rPr>
        <w:t>Черноярском</w:t>
      </w:r>
      <w:r w:rsidR="007931D3" w:rsidRPr="00D62C1C">
        <w:rPr>
          <w:rFonts w:ascii="Times New Roman" w:hAnsi="Times New Roman"/>
          <w:b/>
          <w:sz w:val="24"/>
          <w:szCs w:val="24"/>
        </w:rPr>
        <w:t xml:space="preserve"> сельском поселении</w:t>
      </w:r>
      <w:r>
        <w:rPr>
          <w:rFonts w:ascii="Times New Roman" w:hAnsi="Times New Roman"/>
          <w:b/>
          <w:sz w:val="24"/>
          <w:szCs w:val="24"/>
        </w:rPr>
        <w:t xml:space="preserve"> Тегульдетского района Томской области</w:t>
      </w:r>
      <w:r w:rsidR="007931D3" w:rsidRPr="00D62C1C">
        <w:rPr>
          <w:rFonts w:ascii="Times New Roman" w:hAnsi="Times New Roman"/>
          <w:b/>
          <w:sz w:val="24"/>
          <w:szCs w:val="24"/>
        </w:rPr>
        <w:t xml:space="preserve"> в 2021 году</w:t>
      </w:r>
    </w:p>
    <w:p w:rsidR="007931D3" w:rsidRPr="007931D3" w:rsidRDefault="007931D3" w:rsidP="007931D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5"/>
        <w:gridCol w:w="4784"/>
        <w:gridCol w:w="76"/>
        <w:gridCol w:w="1502"/>
        <w:gridCol w:w="121"/>
        <w:gridCol w:w="2439"/>
      </w:tblGrid>
      <w:tr w:rsidR="007931D3" w:rsidRPr="007931D3" w:rsidTr="00BD3BC5">
        <w:tc>
          <w:tcPr>
            <w:tcW w:w="825" w:type="dxa"/>
          </w:tcPr>
          <w:p w:rsidR="007931D3" w:rsidRPr="00D62C1C" w:rsidRDefault="007931D3" w:rsidP="00BD3BC5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D62C1C">
              <w:rPr>
                <w:rFonts w:ascii="Times New Roman" w:hAnsi="Times New Roman"/>
                <w:b/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D62C1C">
              <w:rPr>
                <w:rFonts w:ascii="Times New Roman" w:hAnsi="Times New Roman"/>
                <w:b/>
                <w:sz w:val="22"/>
                <w:szCs w:val="24"/>
              </w:rPr>
              <w:t>п</w:t>
            </w:r>
            <w:proofErr w:type="spellEnd"/>
            <w:proofErr w:type="gramEnd"/>
            <w:r w:rsidRPr="00D62C1C">
              <w:rPr>
                <w:rFonts w:ascii="Times New Roman" w:hAnsi="Times New Roman"/>
                <w:b/>
                <w:sz w:val="22"/>
                <w:szCs w:val="24"/>
              </w:rPr>
              <w:t>/</w:t>
            </w:r>
            <w:proofErr w:type="spellStart"/>
            <w:r w:rsidRPr="00D62C1C">
              <w:rPr>
                <w:rFonts w:ascii="Times New Roman" w:hAnsi="Times New Roman"/>
                <w:b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4784" w:type="dxa"/>
          </w:tcPr>
          <w:p w:rsidR="007931D3" w:rsidRPr="00D62C1C" w:rsidRDefault="007931D3" w:rsidP="00BD3BC5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D62C1C">
              <w:rPr>
                <w:rFonts w:ascii="Times New Roman" w:hAnsi="Times New Roman"/>
                <w:b/>
                <w:sz w:val="22"/>
                <w:szCs w:val="24"/>
              </w:rPr>
              <w:t>Наименование мероприятия</w:t>
            </w:r>
          </w:p>
        </w:tc>
        <w:tc>
          <w:tcPr>
            <w:tcW w:w="1578" w:type="dxa"/>
            <w:gridSpan w:val="2"/>
          </w:tcPr>
          <w:p w:rsidR="007931D3" w:rsidRPr="00D62C1C" w:rsidRDefault="007931D3" w:rsidP="00BD3BC5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D62C1C">
              <w:rPr>
                <w:rFonts w:ascii="Times New Roman" w:hAnsi="Times New Roman"/>
                <w:b/>
                <w:sz w:val="22"/>
                <w:szCs w:val="24"/>
              </w:rPr>
              <w:t>Срок выполнения</w:t>
            </w:r>
          </w:p>
        </w:tc>
        <w:tc>
          <w:tcPr>
            <w:tcW w:w="2560" w:type="dxa"/>
            <w:gridSpan w:val="2"/>
          </w:tcPr>
          <w:p w:rsidR="007931D3" w:rsidRPr="00D62C1C" w:rsidRDefault="007931D3" w:rsidP="00BD3BC5">
            <w:pPr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D62C1C">
              <w:rPr>
                <w:rFonts w:ascii="Times New Roman" w:hAnsi="Times New Roman"/>
                <w:b/>
                <w:sz w:val="22"/>
                <w:szCs w:val="24"/>
              </w:rPr>
              <w:t>Ф.И.О. ответственных лиц</w:t>
            </w:r>
          </w:p>
        </w:tc>
      </w:tr>
      <w:tr w:rsidR="007931D3" w:rsidRPr="007931D3" w:rsidTr="00BD3BC5">
        <w:tc>
          <w:tcPr>
            <w:tcW w:w="9747" w:type="dxa"/>
            <w:gridSpan w:val="6"/>
          </w:tcPr>
          <w:p w:rsidR="007931D3" w:rsidRPr="00D62C1C" w:rsidRDefault="007931D3" w:rsidP="00BD3BC5">
            <w:pPr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>Раздел 1. Сбор, вывоз мусора:</w:t>
            </w:r>
          </w:p>
          <w:p w:rsidR="007931D3" w:rsidRPr="00D62C1C" w:rsidRDefault="007931D3" w:rsidP="00BD3BC5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931D3" w:rsidRPr="007931D3" w:rsidTr="00BD3BC5">
        <w:tc>
          <w:tcPr>
            <w:tcW w:w="825" w:type="dxa"/>
          </w:tcPr>
          <w:p w:rsidR="007931D3" w:rsidRPr="00D62C1C" w:rsidRDefault="007931D3" w:rsidP="00BD3BC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>1.</w:t>
            </w:r>
          </w:p>
        </w:tc>
        <w:tc>
          <w:tcPr>
            <w:tcW w:w="4860" w:type="dxa"/>
            <w:gridSpan w:val="2"/>
          </w:tcPr>
          <w:p w:rsidR="007931D3" w:rsidRPr="00D62C1C" w:rsidRDefault="007931D3" w:rsidP="00BD3BC5">
            <w:pPr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>Осуществление текущего контроля в сфере организации сбора, вывоза мусора</w:t>
            </w:r>
          </w:p>
        </w:tc>
        <w:tc>
          <w:tcPr>
            <w:tcW w:w="1623" w:type="dxa"/>
            <w:gridSpan w:val="2"/>
          </w:tcPr>
          <w:p w:rsidR="007931D3" w:rsidRPr="00D62C1C" w:rsidRDefault="00D62C1C" w:rsidP="00BD3BC5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в</w:t>
            </w:r>
            <w:r w:rsidR="007931D3" w:rsidRPr="00D62C1C">
              <w:rPr>
                <w:rFonts w:ascii="Times New Roman" w:hAnsi="Times New Roman"/>
                <w:sz w:val="22"/>
                <w:szCs w:val="24"/>
              </w:rPr>
              <w:t xml:space="preserve"> течение года</w:t>
            </w:r>
          </w:p>
        </w:tc>
        <w:tc>
          <w:tcPr>
            <w:tcW w:w="2439" w:type="dxa"/>
          </w:tcPr>
          <w:p w:rsidR="007931D3" w:rsidRPr="00D62C1C" w:rsidRDefault="00D62C1C" w:rsidP="00BD3BC5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Еремин С.М</w:t>
            </w:r>
          </w:p>
        </w:tc>
      </w:tr>
      <w:tr w:rsidR="007931D3" w:rsidRPr="007931D3" w:rsidTr="00BD3BC5">
        <w:tc>
          <w:tcPr>
            <w:tcW w:w="825" w:type="dxa"/>
          </w:tcPr>
          <w:p w:rsidR="007931D3" w:rsidRPr="00D62C1C" w:rsidRDefault="007931D3" w:rsidP="00BD3BC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>2.</w:t>
            </w:r>
          </w:p>
        </w:tc>
        <w:tc>
          <w:tcPr>
            <w:tcW w:w="4860" w:type="dxa"/>
            <w:gridSpan w:val="2"/>
          </w:tcPr>
          <w:p w:rsidR="007931D3" w:rsidRPr="00D62C1C" w:rsidRDefault="007931D3" w:rsidP="00BD3BC5">
            <w:pPr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>Содержание санкционированных мест размещения отходов</w:t>
            </w:r>
          </w:p>
        </w:tc>
        <w:tc>
          <w:tcPr>
            <w:tcW w:w="1623" w:type="dxa"/>
            <w:gridSpan w:val="2"/>
          </w:tcPr>
          <w:p w:rsidR="007931D3" w:rsidRPr="00D62C1C" w:rsidRDefault="00D62C1C" w:rsidP="00BD3BC5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в</w:t>
            </w:r>
            <w:r w:rsidR="007931D3" w:rsidRPr="00D62C1C">
              <w:rPr>
                <w:rFonts w:ascii="Times New Roman" w:hAnsi="Times New Roman"/>
                <w:sz w:val="22"/>
                <w:szCs w:val="24"/>
              </w:rPr>
              <w:t xml:space="preserve"> течение года</w:t>
            </w:r>
          </w:p>
        </w:tc>
        <w:tc>
          <w:tcPr>
            <w:tcW w:w="2439" w:type="dxa"/>
          </w:tcPr>
          <w:p w:rsidR="007931D3" w:rsidRPr="00D62C1C" w:rsidRDefault="00D62C1C" w:rsidP="00BD3BC5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Еремин С.М</w:t>
            </w:r>
          </w:p>
        </w:tc>
      </w:tr>
      <w:tr w:rsidR="007931D3" w:rsidRPr="007931D3" w:rsidTr="00BD3BC5">
        <w:tc>
          <w:tcPr>
            <w:tcW w:w="825" w:type="dxa"/>
          </w:tcPr>
          <w:p w:rsidR="007931D3" w:rsidRPr="00D62C1C" w:rsidRDefault="007931D3" w:rsidP="00BD3BC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>3.</w:t>
            </w:r>
          </w:p>
        </w:tc>
        <w:tc>
          <w:tcPr>
            <w:tcW w:w="4860" w:type="dxa"/>
            <w:gridSpan w:val="2"/>
          </w:tcPr>
          <w:p w:rsidR="007931D3" w:rsidRPr="00D62C1C" w:rsidRDefault="007931D3" w:rsidP="00BD3BC5">
            <w:pPr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>Организация и поддержка централизованной системы сбора и вывоза ТБО в населенных пунктах поселения, в том числе из частного сектора, с целью пресечения образования несанкционированных свалок</w:t>
            </w:r>
          </w:p>
        </w:tc>
        <w:tc>
          <w:tcPr>
            <w:tcW w:w="1623" w:type="dxa"/>
            <w:gridSpan w:val="2"/>
          </w:tcPr>
          <w:p w:rsidR="007931D3" w:rsidRPr="00D62C1C" w:rsidRDefault="00D62C1C" w:rsidP="00BD3BC5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в</w:t>
            </w:r>
            <w:r w:rsidR="007931D3" w:rsidRPr="00D62C1C">
              <w:rPr>
                <w:rFonts w:ascii="Times New Roman" w:hAnsi="Times New Roman"/>
                <w:sz w:val="22"/>
                <w:szCs w:val="24"/>
              </w:rPr>
              <w:t xml:space="preserve"> течение года</w:t>
            </w:r>
          </w:p>
        </w:tc>
        <w:tc>
          <w:tcPr>
            <w:tcW w:w="2439" w:type="dxa"/>
          </w:tcPr>
          <w:p w:rsidR="007931D3" w:rsidRPr="00D62C1C" w:rsidRDefault="00D62C1C" w:rsidP="00BD3BC5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Еремин С.М</w:t>
            </w:r>
          </w:p>
        </w:tc>
      </w:tr>
      <w:tr w:rsidR="007931D3" w:rsidRPr="007931D3" w:rsidTr="00BD3BC5">
        <w:tc>
          <w:tcPr>
            <w:tcW w:w="825" w:type="dxa"/>
          </w:tcPr>
          <w:p w:rsidR="007931D3" w:rsidRPr="00D62C1C" w:rsidRDefault="007931D3" w:rsidP="00BD3BC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>4.</w:t>
            </w:r>
          </w:p>
        </w:tc>
        <w:tc>
          <w:tcPr>
            <w:tcW w:w="4860" w:type="dxa"/>
            <w:gridSpan w:val="2"/>
          </w:tcPr>
          <w:p w:rsidR="007931D3" w:rsidRPr="00D62C1C" w:rsidRDefault="007931D3" w:rsidP="00BD3BC5">
            <w:pPr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>Установка дополнительных контейнеров для сбора мусора</w:t>
            </w:r>
          </w:p>
        </w:tc>
        <w:tc>
          <w:tcPr>
            <w:tcW w:w="1623" w:type="dxa"/>
            <w:gridSpan w:val="2"/>
          </w:tcPr>
          <w:p w:rsidR="007931D3" w:rsidRPr="00D62C1C" w:rsidRDefault="00D62C1C" w:rsidP="00BD3BC5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м</w:t>
            </w:r>
            <w:r w:rsidR="007931D3" w:rsidRPr="00D62C1C">
              <w:rPr>
                <w:rFonts w:ascii="Times New Roman" w:hAnsi="Times New Roman"/>
                <w:sz w:val="22"/>
                <w:szCs w:val="24"/>
              </w:rPr>
              <w:t>арт-декабрь</w:t>
            </w:r>
          </w:p>
        </w:tc>
        <w:tc>
          <w:tcPr>
            <w:tcW w:w="2439" w:type="dxa"/>
          </w:tcPr>
          <w:p w:rsidR="007931D3" w:rsidRPr="00D62C1C" w:rsidRDefault="00D62C1C" w:rsidP="00BD3BC5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Еремин С.М</w:t>
            </w:r>
          </w:p>
        </w:tc>
      </w:tr>
      <w:tr w:rsidR="007931D3" w:rsidRPr="007931D3" w:rsidTr="00BD3BC5">
        <w:tc>
          <w:tcPr>
            <w:tcW w:w="825" w:type="dxa"/>
          </w:tcPr>
          <w:p w:rsidR="007931D3" w:rsidRPr="00D62C1C" w:rsidRDefault="007931D3" w:rsidP="00BD3BC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>5.</w:t>
            </w:r>
          </w:p>
        </w:tc>
        <w:tc>
          <w:tcPr>
            <w:tcW w:w="4860" w:type="dxa"/>
            <w:gridSpan w:val="2"/>
          </w:tcPr>
          <w:p w:rsidR="007931D3" w:rsidRPr="00D62C1C" w:rsidRDefault="007931D3" w:rsidP="00BD3BC5">
            <w:pPr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>Ликвидация несанкционированных свалок на территории населенных пунктов и в припоселковых лесах (привлечение учреждений и организаций к акциям по ликвидации свалок)</w:t>
            </w:r>
          </w:p>
        </w:tc>
        <w:tc>
          <w:tcPr>
            <w:tcW w:w="1623" w:type="dxa"/>
            <w:gridSpan w:val="2"/>
          </w:tcPr>
          <w:p w:rsidR="007931D3" w:rsidRPr="00D62C1C" w:rsidRDefault="007931D3" w:rsidP="00BD3BC5">
            <w:pPr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>май-октябрь</w:t>
            </w:r>
          </w:p>
        </w:tc>
        <w:tc>
          <w:tcPr>
            <w:tcW w:w="2439" w:type="dxa"/>
          </w:tcPr>
          <w:p w:rsidR="007931D3" w:rsidRPr="00D62C1C" w:rsidRDefault="00D62C1C" w:rsidP="00BD3BC5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Еремин С.М</w:t>
            </w:r>
          </w:p>
        </w:tc>
      </w:tr>
      <w:tr w:rsidR="007931D3" w:rsidRPr="007931D3" w:rsidTr="00BD3BC5">
        <w:tc>
          <w:tcPr>
            <w:tcW w:w="5685" w:type="dxa"/>
            <w:gridSpan w:val="3"/>
          </w:tcPr>
          <w:p w:rsidR="007931D3" w:rsidRPr="00D62C1C" w:rsidRDefault="007931D3" w:rsidP="00BD3BC5">
            <w:pPr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>Раздел 2. Благоустройство и озеленение:</w:t>
            </w:r>
          </w:p>
          <w:p w:rsidR="007931D3" w:rsidRPr="00D62C1C" w:rsidRDefault="007931D3" w:rsidP="00BD3BC5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623" w:type="dxa"/>
            <w:gridSpan w:val="2"/>
          </w:tcPr>
          <w:p w:rsidR="007931D3" w:rsidRPr="00D62C1C" w:rsidRDefault="007931D3" w:rsidP="00BD3BC5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439" w:type="dxa"/>
          </w:tcPr>
          <w:p w:rsidR="007931D3" w:rsidRPr="00D62C1C" w:rsidRDefault="007931D3" w:rsidP="00BD3BC5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931D3" w:rsidRPr="007931D3" w:rsidTr="00BD3BC5">
        <w:tc>
          <w:tcPr>
            <w:tcW w:w="825" w:type="dxa"/>
          </w:tcPr>
          <w:p w:rsidR="007931D3" w:rsidRPr="00D62C1C" w:rsidRDefault="007931D3" w:rsidP="00BD3BC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>1.</w:t>
            </w:r>
          </w:p>
        </w:tc>
        <w:tc>
          <w:tcPr>
            <w:tcW w:w="4860" w:type="dxa"/>
            <w:gridSpan w:val="2"/>
          </w:tcPr>
          <w:p w:rsidR="007931D3" w:rsidRPr="00D62C1C" w:rsidRDefault="007931D3" w:rsidP="00BD3BC5">
            <w:pPr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>Осуществление текущего контроля в сфере благоустройства, охраны зеленых насаждений в населенных пунктах поселения и припоселковых лесах.</w:t>
            </w:r>
          </w:p>
        </w:tc>
        <w:tc>
          <w:tcPr>
            <w:tcW w:w="1623" w:type="dxa"/>
            <w:gridSpan w:val="2"/>
          </w:tcPr>
          <w:p w:rsidR="007931D3" w:rsidRPr="00D62C1C" w:rsidRDefault="00D62C1C" w:rsidP="00BD3BC5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в</w:t>
            </w:r>
            <w:r w:rsidR="007931D3" w:rsidRPr="00D62C1C">
              <w:rPr>
                <w:rFonts w:ascii="Times New Roman" w:hAnsi="Times New Roman"/>
                <w:sz w:val="22"/>
                <w:szCs w:val="24"/>
              </w:rPr>
              <w:t xml:space="preserve"> течение года</w:t>
            </w:r>
          </w:p>
        </w:tc>
        <w:tc>
          <w:tcPr>
            <w:tcW w:w="2439" w:type="dxa"/>
          </w:tcPr>
          <w:p w:rsidR="007931D3" w:rsidRPr="00D62C1C" w:rsidRDefault="00D62C1C" w:rsidP="00BD3BC5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Еремин С.М</w:t>
            </w:r>
          </w:p>
        </w:tc>
      </w:tr>
      <w:tr w:rsidR="007931D3" w:rsidRPr="007931D3" w:rsidTr="00BD3BC5">
        <w:tc>
          <w:tcPr>
            <w:tcW w:w="825" w:type="dxa"/>
          </w:tcPr>
          <w:p w:rsidR="007931D3" w:rsidRPr="00D62C1C" w:rsidRDefault="007931D3" w:rsidP="00BD3BC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>2.</w:t>
            </w:r>
          </w:p>
        </w:tc>
        <w:tc>
          <w:tcPr>
            <w:tcW w:w="4860" w:type="dxa"/>
            <w:gridSpan w:val="2"/>
          </w:tcPr>
          <w:p w:rsidR="007931D3" w:rsidRPr="00D62C1C" w:rsidRDefault="007931D3" w:rsidP="00BD3BC5">
            <w:pPr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>Мероприятия по посадке деревьев в весенний и осенний период (привлечение учреждений и организаций, жителей к акциям по посадке деревьев)</w:t>
            </w:r>
          </w:p>
        </w:tc>
        <w:tc>
          <w:tcPr>
            <w:tcW w:w="1623" w:type="dxa"/>
            <w:gridSpan w:val="2"/>
          </w:tcPr>
          <w:p w:rsidR="007931D3" w:rsidRPr="00D62C1C" w:rsidRDefault="00D62C1C" w:rsidP="00BD3BC5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в</w:t>
            </w:r>
            <w:r w:rsidR="007931D3" w:rsidRPr="00D62C1C">
              <w:rPr>
                <w:rFonts w:ascii="Times New Roman" w:hAnsi="Times New Roman"/>
                <w:sz w:val="22"/>
                <w:szCs w:val="24"/>
              </w:rPr>
              <w:t xml:space="preserve">есенний, осенний период </w:t>
            </w:r>
          </w:p>
        </w:tc>
        <w:tc>
          <w:tcPr>
            <w:tcW w:w="2439" w:type="dxa"/>
          </w:tcPr>
          <w:p w:rsidR="007931D3" w:rsidRPr="00D62C1C" w:rsidRDefault="00D62C1C" w:rsidP="00BD3BC5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Еремин С.М</w:t>
            </w:r>
          </w:p>
        </w:tc>
      </w:tr>
      <w:tr w:rsidR="007931D3" w:rsidRPr="007931D3" w:rsidTr="00BD3BC5">
        <w:tc>
          <w:tcPr>
            <w:tcW w:w="825" w:type="dxa"/>
          </w:tcPr>
          <w:p w:rsidR="007931D3" w:rsidRPr="00D62C1C" w:rsidRDefault="007931D3" w:rsidP="00BD3BC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>3.</w:t>
            </w:r>
          </w:p>
        </w:tc>
        <w:tc>
          <w:tcPr>
            <w:tcW w:w="4860" w:type="dxa"/>
            <w:gridSpan w:val="2"/>
          </w:tcPr>
          <w:p w:rsidR="007931D3" w:rsidRPr="00D62C1C" w:rsidRDefault="007931D3" w:rsidP="00BD3BC5">
            <w:pPr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>Текущее содержание объектов зеленого хозяйства (привлечение учреждений и организаций, жителей к текущему содержанию и созданию скверов, созданию и содержанию цветников)</w:t>
            </w:r>
          </w:p>
        </w:tc>
        <w:tc>
          <w:tcPr>
            <w:tcW w:w="1623" w:type="dxa"/>
            <w:gridSpan w:val="2"/>
          </w:tcPr>
          <w:p w:rsidR="007931D3" w:rsidRPr="00D62C1C" w:rsidRDefault="00D62C1C" w:rsidP="00BD3BC5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в</w:t>
            </w:r>
            <w:r w:rsidR="007931D3" w:rsidRPr="00D62C1C">
              <w:rPr>
                <w:rFonts w:ascii="Times New Roman" w:hAnsi="Times New Roman"/>
                <w:sz w:val="22"/>
                <w:szCs w:val="24"/>
              </w:rPr>
              <w:t>есенний, летний период</w:t>
            </w:r>
          </w:p>
        </w:tc>
        <w:tc>
          <w:tcPr>
            <w:tcW w:w="2439" w:type="dxa"/>
          </w:tcPr>
          <w:p w:rsidR="007931D3" w:rsidRPr="00D62C1C" w:rsidRDefault="00D62C1C" w:rsidP="00BD3BC5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Еремин С.М</w:t>
            </w:r>
          </w:p>
        </w:tc>
      </w:tr>
      <w:tr w:rsidR="007931D3" w:rsidRPr="007931D3" w:rsidTr="00BD3BC5">
        <w:tc>
          <w:tcPr>
            <w:tcW w:w="9747" w:type="dxa"/>
            <w:gridSpan w:val="6"/>
          </w:tcPr>
          <w:p w:rsidR="007931D3" w:rsidRPr="00D62C1C" w:rsidRDefault="007931D3" w:rsidP="00BD3BC5">
            <w:pPr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>Раздел 3. Экологическое образование и воспитание:</w:t>
            </w:r>
          </w:p>
          <w:p w:rsidR="007931D3" w:rsidRPr="00D62C1C" w:rsidRDefault="007931D3" w:rsidP="00BD3BC5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931D3" w:rsidRPr="007931D3" w:rsidTr="00BD3BC5">
        <w:tc>
          <w:tcPr>
            <w:tcW w:w="825" w:type="dxa"/>
          </w:tcPr>
          <w:p w:rsidR="007931D3" w:rsidRPr="00D62C1C" w:rsidRDefault="007931D3" w:rsidP="00BD3BC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>1.</w:t>
            </w:r>
          </w:p>
        </w:tc>
        <w:tc>
          <w:tcPr>
            <w:tcW w:w="4860" w:type="dxa"/>
            <w:gridSpan w:val="2"/>
          </w:tcPr>
          <w:p w:rsidR="007931D3" w:rsidRPr="00D62C1C" w:rsidRDefault="007931D3" w:rsidP="00BD3BC5">
            <w:pPr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>Организация экологических викторин для школьников</w:t>
            </w:r>
          </w:p>
        </w:tc>
        <w:tc>
          <w:tcPr>
            <w:tcW w:w="1623" w:type="dxa"/>
            <w:gridSpan w:val="2"/>
          </w:tcPr>
          <w:p w:rsidR="007931D3" w:rsidRPr="00D62C1C" w:rsidRDefault="00D62C1C" w:rsidP="00BD3BC5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в</w:t>
            </w:r>
            <w:r w:rsidR="007931D3" w:rsidRPr="00D62C1C">
              <w:rPr>
                <w:rFonts w:ascii="Times New Roman" w:hAnsi="Times New Roman"/>
                <w:sz w:val="22"/>
                <w:szCs w:val="24"/>
              </w:rPr>
              <w:t xml:space="preserve">есенний период </w:t>
            </w:r>
          </w:p>
        </w:tc>
        <w:tc>
          <w:tcPr>
            <w:tcW w:w="2439" w:type="dxa"/>
          </w:tcPr>
          <w:p w:rsidR="007931D3" w:rsidRPr="00D62C1C" w:rsidRDefault="00D62C1C" w:rsidP="00BD3BC5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Бессонова О.К.</w:t>
            </w:r>
          </w:p>
        </w:tc>
      </w:tr>
      <w:tr w:rsidR="007931D3" w:rsidRPr="007931D3" w:rsidTr="00BD3BC5">
        <w:tc>
          <w:tcPr>
            <w:tcW w:w="825" w:type="dxa"/>
          </w:tcPr>
          <w:p w:rsidR="007931D3" w:rsidRPr="00D62C1C" w:rsidRDefault="007931D3" w:rsidP="00BD3BC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>2.</w:t>
            </w:r>
          </w:p>
        </w:tc>
        <w:tc>
          <w:tcPr>
            <w:tcW w:w="4860" w:type="dxa"/>
            <w:gridSpan w:val="2"/>
          </w:tcPr>
          <w:p w:rsidR="007931D3" w:rsidRPr="00D62C1C" w:rsidRDefault="007931D3" w:rsidP="00BD3BC5">
            <w:pPr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>Проведение конкурсов: «Лучшая усадьба», «Лучшая придомовая территория»; «Лучшее предприятие, организация, учреждение» и т.д.</w:t>
            </w:r>
          </w:p>
        </w:tc>
        <w:tc>
          <w:tcPr>
            <w:tcW w:w="1623" w:type="dxa"/>
            <w:gridSpan w:val="2"/>
          </w:tcPr>
          <w:p w:rsidR="007931D3" w:rsidRPr="00D62C1C" w:rsidRDefault="00D62C1C" w:rsidP="00BD3BC5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и</w:t>
            </w:r>
            <w:r w:rsidR="007931D3" w:rsidRPr="00D62C1C">
              <w:rPr>
                <w:rFonts w:ascii="Times New Roman" w:hAnsi="Times New Roman"/>
                <w:sz w:val="22"/>
                <w:szCs w:val="24"/>
              </w:rPr>
              <w:t>юнь-сентябрь</w:t>
            </w:r>
          </w:p>
        </w:tc>
        <w:tc>
          <w:tcPr>
            <w:tcW w:w="2439" w:type="dxa"/>
          </w:tcPr>
          <w:p w:rsidR="007931D3" w:rsidRPr="00D62C1C" w:rsidRDefault="00D62C1C" w:rsidP="00BD3BC5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Бондаренко Ю.Н.</w:t>
            </w:r>
          </w:p>
          <w:p w:rsidR="007931D3" w:rsidRPr="00D62C1C" w:rsidRDefault="007931D3" w:rsidP="00BD3BC5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931D3" w:rsidRPr="007931D3" w:rsidTr="00BD3BC5">
        <w:tc>
          <w:tcPr>
            <w:tcW w:w="825" w:type="dxa"/>
          </w:tcPr>
          <w:p w:rsidR="007931D3" w:rsidRPr="00D62C1C" w:rsidRDefault="007931D3" w:rsidP="00BD3BC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>3.</w:t>
            </w:r>
          </w:p>
        </w:tc>
        <w:tc>
          <w:tcPr>
            <w:tcW w:w="4860" w:type="dxa"/>
            <w:gridSpan w:val="2"/>
          </w:tcPr>
          <w:p w:rsidR="007931D3" w:rsidRPr="00D62C1C" w:rsidRDefault="007931D3" w:rsidP="00BD3BC5">
            <w:pPr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 xml:space="preserve">Проведение месячника </w:t>
            </w:r>
            <w:proofErr w:type="gramStart"/>
            <w:r w:rsidRPr="00D62C1C">
              <w:rPr>
                <w:rFonts w:ascii="Times New Roman" w:hAnsi="Times New Roman"/>
                <w:sz w:val="22"/>
                <w:szCs w:val="24"/>
              </w:rPr>
              <w:t>по</w:t>
            </w:r>
            <w:proofErr w:type="gramEnd"/>
            <w:r w:rsidRPr="00D62C1C"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proofErr w:type="gramStart"/>
            <w:r w:rsidRPr="00D62C1C">
              <w:rPr>
                <w:rFonts w:ascii="Times New Roman" w:hAnsi="Times New Roman"/>
                <w:sz w:val="22"/>
                <w:szCs w:val="24"/>
              </w:rPr>
              <w:t>санитарной</w:t>
            </w:r>
            <w:proofErr w:type="gramEnd"/>
            <w:r w:rsidRPr="00D62C1C">
              <w:rPr>
                <w:rFonts w:ascii="Times New Roman" w:hAnsi="Times New Roman"/>
                <w:sz w:val="22"/>
                <w:szCs w:val="24"/>
              </w:rPr>
              <w:t xml:space="preserve"> очистки поселения и территорий организаций</w:t>
            </w:r>
          </w:p>
        </w:tc>
        <w:tc>
          <w:tcPr>
            <w:tcW w:w="1623" w:type="dxa"/>
            <w:gridSpan w:val="2"/>
          </w:tcPr>
          <w:p w:rsidR="007931D3" w:rsidRPr="00D62C1C" w:rsidRDefault="007931D3" w:rsidP="00BD3BC5">
            <w:pPr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>с 15 апреля по 3 мая (</w:t>
            </w:r>
            <w:proofErr w:type="gramStart"/>
            <w:r w:rsidRPr="00D62C1C">
              <w:rPr>
                <w:rFonts w:ascii="Times New Roman" w:hAnsi="Times New Roman"/>
                <w:sz w:val="22"/>
                <w:szCs w:val="24"/>
              </w:rPr>
              <w:t>весенний</w:t>
            </w:r>
            <w:proofErr w:type="gramEnd"/>
            <w:r w:rsidRPr="00D62C1C">
              <w:rPr>
                <w:rFonts w:ascii="Times New Roman" w:hAnsi="Times New Roman"/>
                <w:sz w:val="22"/>
                <w:szCs w:val="24"/>
              </w:rPr>
              <w:t>), с 7 сентября по 16 октября (осенний)</w:t>
            </w:r>
          </w:p>
        </w:tc>
        <w:tc>
          <w:tcPr>
            <w:tcW w:w="2439" w:type="dxa"/>
          </w:tcPr>
          <w:p w:rsidR="007931D3" w:rsidRPr="00D62C1C" w:rsidRDefault="00D62C1C" w:rsidP="00BD3BC5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Еремин С.М</w:t>
            </w:r>
          </w:p>
        </w:tc>
      </w:tr>
      <w:tr w:rsidR="007931D3" w:rsidRPr="007931D3" w:rsidTr="00BD3BC5">
        <w:tc>
          <w:tcPr>
            <w:tcW w:w="825" w:type="dxa"/>
          </w:tcPr>
          <w:p w:rsidR="007931D3" w:rsidRPr="00D62C1C" w:rsidRDefault="007931D3" w:rsidP="00BD3BC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>4.</w:t>
            </w:r>
          </w:p>
        </w:tc>
        <w:tc>
          <w:tcPr>
            <w:tcW w:w="4860" w:type="dxa"/>
            <w:gridSpan w:val="2"/>
          </w:tcPr>
          <w:p w:rsidR="007931D3" w:rsidRPr="00D62C1C" w:rsidRDefault="007931D3" w:rsidP="00BD3BC5">
            <w:pPr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 xml:space="preserve">Проведение двухмесячника по благоустройству </w:t>
            </w:r>
            <w:r w:rsidR="009D7ADA">
              <w:rPr>
                <w:rFonts w:ascii="Times New Roman" w:hAnsi="Times New Roman"/>
                <w:sz w:val="22"/>
                <w:szCs w:val="24"/>
              </w:rPr>
              <w:lastRenderedPageBreak/>
              <w:t>Черноярского</w:t>
            </w:r>
            <w:r w:rsidRPr="00D62C1C">
              <w:rPr>
                <w:rFonts w:ascii="Times New Roman" w:hAnsi="Times New Roman"/>
                <w:sz w:val="22"/>
                <w:szCs w:val="24"/>
              </w:rPr>
              <w:t xml:space="preserve"> сельского поселения</w:t>
            </w:r>
          </w:p>
        </w:tc>
        <w:tc>
          <w:tcPr>
            <w:tcW w:w="1623" w:type="dxa"/>
            <w:gridSpan w:val="2"/>
          </w:tcPr>
          <w:p w:rsidR="007931D3" w:rsidRPr="00D62C1C" w:rsidRDefault="007931D3" w:rsidP="00BD3BC5">
            <w:pPr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lastRenderedPageBreak/>
              <w:t xml:space="preserve">с 7 мая по 12 </w:t>
            </w:r>
            <w:r w:rsidRPr="00D62C1C">
              <w:rPr>
                <w:rFonts w:ascii="Times New Roman" w:hAnsi="Times New Roman"/>
                <w:sz w:val="22"/>
                <w:szCs w:val="24"/>
              </w:rPr>
              <w:lastRenderedPageBreak/>
              <w:t>июля</w:t>
            </w:r>
          </w:p>
        </w:tc>
        <w:tc>
          <w:tcPr>
            <w:tcW w:w="2439" w:type="dxa"/>
          </w:tcPr>
          <w:p w:rsidR="007931D3" w:rsidRPr="00D62C1C" w:rsidRDefault="00D62C1C" w:rsidP="00BD3BC5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lastRenderedPageBreak/>
              <w:t>Еремин С.М</w:t>
            </w:r>
          </w:p>
        </w:tc>
      </w:tr>
      <w:tr w:rsidR="007931D3" w:rsidRPr="007931D3" w:rsidTr="00BD3BC5">
        <w:tc>
          <w:tcPr>
            <w:tcW w:w="825" w:type="dxa"/>
          </w:tcPr>
          <w:p w:rsidR="007931D3" w:rsidRPr="00D62C1C" w:rsidRDefault="007931D3" w:rsidP="00BD3BC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lastRenderedPageBreak/>
              <w:t>5.</w:t>
            </w:r>
          </w:p>
        </w:tc>
        <w:tc>
          <w:tcPr>
            <w:tcW w:w="4860" w:type="dxa"/>
            <w:gridSpan w:val="2"/>
          </w:tcPr>
          <w:p w:rsidR="007931D3" w:rsidRPr="00D62C1C" w:rsidRDefault="007931D3" w:rsidP="00BD3BC5">
            <w:pPr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>Организация мероприятий по приведению в надлежащее состояние памятников погибшим, кладбищ поселения</w:t>
            </w:r>
          </w:p>
        </w:tc>
        <w:tc>
          <w:tcPr>
            <w:tcW w:w="1623" w:type="dxa"/>
            <w:gridSpan w:val="2"/>
          </w:tcPr>
          <w:p w:rsidR="007931D3" w:rsidRPr="00D62C1C" w:rsidRDefault="00D62C1C" w:rsidP="00BD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="007931D3" w:rsidRPr="00D62C1C">
              <w:rPr>
                <w:rFonts w:ascii="Times New Roman" w:hAnsi="Times New Roman" w:cs="Times New Roman"/>
                <w:sz w:val="22"/>
                <w:szCs w:val="24"/>
              </w:rPr>
              <w:t>прель-сентябрь</w:t>
            </w:r>
          </w:p>
        </w:tc>
        <w:tc>
          <w:tcPr>
            <w:tcW w:w="2439" w:type="dxa"/>
          </w:tcPr>
          <w:p w:rsidR="007931D3" w:rsidRPr="00D62C1C" w:rsidRDefault="00D62C1C" w:rsidP="00BD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Еремин С.М</w:t>
            </w:r>
          </w:p>
        </w:tc>
      </w:tr>
      <w:tr w:rsidR="007931D3" w:rsidRPr="007931D3" w:rsidTr="00BD3BC5">
        <w:tc>
          <w:tcPr>
            <w:tcW w:w="825" w:type="dxa"/>
          </w:tcPr>
          <w:p w:rsidR="007931D3" w:rsidRPr="00D62C1C" w:rsidRDefault="007931D3" w:rsidP="00BD3BC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>6.</w:t>
            </w:r>
          </w:p>
        </w:tc>
        <w:tc>
          <w:tcPr>
            <w:tcW w:w="4860" w:type="dxa"/>
            <w:gridSpan w:val="2"/>
          </w:tcPr>
          <w:p w:rsidR="007931D3" w:rsidRPr="00D62C1C" w:rsidRDefault="007931D3" w:rsidP="00BD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D62C1C">
              <w:rPr>
                <w:rFonts w:ascii="Times New Roman" w:hAnsi="Times New Roman" w:cs="Times New Roman"/>
                <w:sz w:val="22"/>
                <w:szCs w:val="24"/>
              </w:rPr>
              <w:t xml:space="preserve">Создание отряда школьников для наведения чистоты и порядка на улицах поселения </w:t>
            </w:r>
          </w:p>
        </w:tc>
        <w:tc>
          <w:tcPr>
            <w:tcW w:w="1623" w:type="dxa"/>
            <w:gridSpan w:val="2"/>
          </w:tcPr>
          <w:p w:rsidR="007931D3" w:rsidRPr="00D62C1C" w:rsidRDefault="00D62C1C" w:rsidP="00BD3BC5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а</w:t>
            </w:r>
            <w:r w:rsidR="007931D3" w:rsidRPr="00D62C1C">
              <w:rPr>
                <w:rFonts w:ascii="Times New Roman" w:hAnsi="Times New Roman"/>
                <w:sz w:val="22"/>
                <w:szCs w:val="24"/>
              </w:rPr>
              <w:t>прель</w:t>
            </w:r>
          </w:p>
        </w:tc>
        <w:tc>
          <w:tcPr>
            <w:tcW w:w="2439" w:type="dxa"/>
          </w:tcPr>
          <w:p w:rsidR="007931D3" w:rsidRPr="00D62C1C" w:rsidRDefault="00D62C1C" w:rsidP="00BD3BC5">
            <w:pPr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Бессонова О.К.</w:t>
            </w:r>
          </w:p>
        </w:tc>
      </w:tr>
      <w:tr w:rsidR="007931D3" w:rsidRPr="007931D3" w:rsidTr="00BD3BC5">
        <w:tc>
          <w:tcPr>
            <w:tcW w:w="825" w:type="dxa"/>
          </w:tcPr>
          <w:p w:rsidR="007931D3" w:rsidRPr="00D62C1C" w:rsidRDefault="007931D3" w:rsidP="00BD3BC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>7.</w:t>
            </w:r>
          </w:p>
        </w:tc>
        <w:tc>
          <w:tcPr>
            <w:tcW w:w="4860" w:type="dxa"/>
            <w:gridSpan w:val="2"/>
          </w:tcPr>
          <w:p w:rsidR="007931D3" w:rsidRPr="00D62C1C" w:rsidRDefault="007931D3" w:rsidP="00BD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D62C1C">
              <w:rPr>
                <w:rFonts w:ascii="Times New Roman" w:hAnsi="Times New Roman" w:cs="Times New Roman"/>
                <w:sz w:val="22"/>
                <w:szCs w:val="24"/>
              </w:rPr>
              <w:t xml:space="preserve">Проведение уроков </w:t>
            </w:r>
            <w:proofErr w:type="gramStart"/>
            <w:r w:rsidRPr="00D62C1C">
              <w:rPr>
                <w:rFonts w:ascii="Times New Roman" w:hAnsi="Times New Roman" w:cs="Times New Roman"/>
                <w:sz w:val="22"/>
                <w:szCs w:val="24"/>
              </w:rPr>
              <w:t>с</w:t>
            </w:r>
            <w:proofErr w:type="gramEnd"/>
            <w:r w:rsidRPr="00D62C1C">
              <w:rPr>
                <w:rFonts w:ascii="Times New Roman" w:hAnsi="Times New Roman" w:cs="Times New Roman"/>
                <w:sz w:val="22"/>
                <w:szCs w:val="24"/>
              </w:rPr>
              <w:t xml:space="preserve"> школьниками, дошкольниками по предупреждению пожаров в лесу, правилам поведения в лесу по теме: «Береги лес от пожара!»</w:t>
            </w:r>
          </w:p>
        </w:tc>
        <w:tc>
          <w:tcPr>
            <w:tcW w:w="1623" w:type="dxa"/>
            <w:gridSpan w:val="2"/>
          </w:tcPr>
          <w:p w:rsidR="007931D3" w:rsidRPr="00D62C1C" w:rsidRDefault="00D62C1C" w:rsidP="00BD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="007931D3" w:rsidRPr="00D62C1C">
              <w:rPr>
                <w:rFonts w:ascii="Times New Roman" w:hAnsi="Times New Roman" w:cs="Times New Roman"/>
                <w:sz w:val="22"/>
                <w:szCs w:val="24"/>
              </w:rPr>
              <w:t>прель-октябрь</w:t>
            </w:r>
          </w:p>
        </w:tc>
        <w:tc>
          <w:tcPr>
            <w:tcW w:w="2439" w:type="dxa"/>
          </w:tcPr>
          <w:p w:rsidR="007931D3" w:rsidRPr="00D62C1C" w:rsidRDefault="00D62C1C" w:rsidP="00BD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Бессонова О.К.</w:t>
            </w:r>
          </w:p>
        </w:tc>
      </w:tr>
      <w:tr w:rsidR="007931D3" w:rsidRPr="007931D3" w:rsidTr="00BD3BC5">
        <w:tc>
          <w:tcPr>
            <w:tcW w:w="825" w:type="dxa"/>
          </w:tcPr>
          <w:p w:rsidR="007931D3" w:rsidRPr="00D62C1C" w:rsidRDefault="007931D3" w:rsidP="00BD3BC5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62C1C">
              <w:rPr>
                <w:rFonts w:ascii="Times New Roman" w:hAnsi="Times New Roman"/>
                <w:sz w:val="22"/>
                <w:szCs w:val="24"/>
              </w:rPr>
              <w:t>8.</w:t>
            </w:r>
          </w:p>
        </w:tc>
        <w:tc>
          <w:tcPr>
            <w:tcW w:w="4860" w:type="dxa"/>
            <w:gridSpan w:val="2"/>
          </w:tcPr>
          <w:p w:rsidR="007931D3" w:rsidRPr="00D62C1C" w:rsidRDefault="007931D3" w:rsidP="00BD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D62C1C">
              <w:rPr>
                <w:rFonts w:ascii="Times New Roman" w:hAnsi="Times New Roman" w:cs="Times New Roman"/>
                <w:sz w:val="22"/>
                <w:szCs w:val="24"/>
              </w:rPr>
              <w:t xml:space="preserve">Создание рубрики на интернет </w:t>
            </w:r>
            <w:proofErr w:type="gramStart"/>
            <w:r w:rsidRPr="00D62C1C">
              <w:rPr>
                <w:rFonts w:ascii="Times New Roman" w:hAnsi="Times New Roman" w:cs="Times New Roman"/>
                <w:sz w:val="22"/>
                <w:szCs w:val="24"/>
              </w:rPr>
              <w:t>сайте</w:t>
            </w:r>
            <w:proofErr w:type="gramEnd"/>
            <w:r w:rsidRPr="00D62C1C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9D7ADA">
              <w:rPr>
                <w:rFonts w:ascii="Times New Roman" w:hAnsi="Times New Roman" w:cs="Times New Roman"/>
                <w:sz w:val="22"/>
                <w:szCs w:val="24"/>
              </w:rPr>
              <w:t>Черноярского</w:t>
            </w:r>
            <w:r w:rsidRPr="00D62C1C">
              <w:rPr>
                <w:rFonts w:ascii="Times New Roman" w:hAnsi="Times New Roman" w:cs="Times New Roman"/>
                <w:sz w:val="22"/>
                <w:szCs w:val="24"/>
              </w:rPr>
              <w:t xml:space="preserve"> сельского поселения «Экология»</w:t>
            </w:r>
          </w:p>
        </w:tc>
        <w:tc>
          <w:tcPr>
            <w:tcW w:w="1623" w:type="dxa"/>
            <w:gridSpan w:val="2"/>
          </w:tcPr>
          <w:p w:rsidR="007931D3" w:rsidRPr="00D62C1C" w:rsidRDefault="00D62C1C" w:rsidP="00BD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="007931D3" w:rsidRPr="00D62C1C">
              <w:rPr>
                <w:rFonts w:ascii="Times New Roman" w:hAnsi="Times New Roman" w:cs="Times New Roman"/>
                <w:sz w:val="22"/>
                <w:szCs w:val="24"/>
              </w:rPr>
              <w:t>прель</w:t>
            </w:r>
          </w:p>
        </w:tc>
        <w:tc>
          <w:tcPr>
            <w:tcW w:w="2439" w:type="dxa"/>
          </w:tcPr>
          <w:p w:rsidR="007931D3" w:rsidRPr="00D62C1C" w:rsidRDefault="00D62C1C" w:rsidP="00BD3BC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Еремин С.М</w:t>
            </w:r>
          </w:p>
        </w:tc>
      </w:tr>
    </w:tbl>
    <w:p w:rsidR="007931D3" w:rsidRPr="007931D3" w:rsidRDefault="007931D3" w:rsidP="007931D3">
      <w:pPr>
        <w:rPr>
          <w:rFonts w:ascii="Times New Roman" w:hAnsi="Times New Roman"/>
          <w:sz w:val="24"/>
          <w:szCs w:val="24"/>
        </w:rPr>
      </w:pPr>
    </w:p>
    <w:p w:rsidR="007931D3" w:rsidRPr="007931D3" w:rsidRDefault="007931D3" w:rsidP="007931D3">
      <w:pPr>
        <w:rPr>
          <w:rFonts w:ascii="Times New Roman" w:hAnsi="Times New Roman"/>
          <w:sz w:val="24"/>
          <w:szCs w:val="24"/>
        </w:rPr>
      </w:pPr>
    </w:p>
    <w:p w:rsidR="009D7ADA" w:rsidRPr="00902EE2" w:rsidRDefault="007931D3" w:rsidP="009D7ADA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 w:rsidRPr="007931D3">
        <w:rPr>
          <w:rFonts w:ascii="Times New Roman" w:hAnsi="Times New Roman"/>
          <w:sz w:val="24"/>
        </w:rPr>
        <w:br w:type="page"/>
      </w:r>
      <w:r w:rsidR="009D7ADA" w:rsidRPr="00902EE2">
        <w:rPr>
          <w:rFonts w:ascii="Times New Roman" w:eastAsia="Lucida Sans Unicode" w:hAnsi="Times New Roman"/>
          <w:sz w:val="20"/>
          <w:lang w:bidi="ru-RU"/>
        </w:rPr>
        <w:lastRenderedPageBreak/>
        <w:t>Приложение</w:t>
      </w:r>
    </w:p>
    <w:p w:rsidR="009D7ADA" w:rsidRPr="00902EE2" w:rsidRDefault="009D7ADA" w:rsidP="009D7ADA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 w:rsidRPr="00902EE2">
        <w:rPr>
          <w:rFonts w:ascii="Times New Roman" w:eastAsia="Lucida Sans Unicode" w:hAnsi="Times New Roman"/>
          <w:sz w:val="20"/>
          <w:lang w:bidi="ru-RU"/>
        </w:rPr>
        <w:t>к постановлению Администрации</w:t>
      </w:r>
    </w:p>
    <w:p w:rsidR="009D7ADA" w:rsidRPr="00902EE2" w:rsidRDefault="009D7ADA" w:rsidP="009D7ADA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 w:rsidRPr="00902EE2">
        <w:rPr>
          <w:rFonts w:ascii="Times New Roman" w:eastAsia="Lucida Sans Unicode" w:hAnsi="Times New Roman"/>
          <w:sz w:val="20"/>
          <w:lang w:bidi="ru-RU"/>
        </w:rPr>
        <w:t>Черноярского сельского поселения</w:t>
      </w:r>
    </w:p>
    <w:p w:rsidR="009D7ADA" w:rsidRPr="00902EE2" w:rsidRDefault="00046284" w:rsidP="009D7ADA">
      <w:pPr>
        <w:pStyle w:val="a4"/>
        <w:jc w:val="right"/>
        <w:rPr>
          <w:rFonts w:ascii="Times New Roman" w:eastAsia="Lucida Sans Unicode" w:hAnsi="Times New Roman"/>
          <w:sz w:val="20"/>
          <w:lang w:bidi="ru-RU"/>
        </w:rPr>
      </w:pPr>
      <w:r>
        <w:rPr>
          <w:rFonts w:ascii="Times New Roman" w:eastAsia="Lucida Sans Unicode" w:hAnsi="Times New Roman"/>
          <w:sz w:val="20"/>
          <w:lang w:bidi="ru-RU"/>
        </w:rPr>
        <w:t>от 30.03</w:t>
      </w:r>
      <w:r w:rsidR="009D7ADA">
        <w:rPr>
          <w:rFonts w:ascii="Times New Roman" w:eastAsia="Lucida Sans Unicode" w:hAnsi="Times New Roman"/>
          <w:sz w:val="20"/>
          <w:lang w:bidi="ru-RU"/>
        </w:rPr>
        <w:t>.2021</w:t>
      </w:r>
      <w:r>
        <w:rPr>
          <w:rFonts w:ascii="Times New Roman" w:eastAsia="Lucida Sans Unicode" w:hAnsi="Times New Roman"/>
          <w:sz w:val="20"/>
          <w:lang w:bidi="ru-RU"/>
        </w:rPr>
        <w:t xml:space="preserve"> № 12</w:t>
      </w:r>
    </w:p>
    <w:p w:rsidR="007931D3" w:rsidRPr="007931D3" w:rsidRDefault="007931D3" w:rsidP="009D7ADA">
      <w:pPr>
        <w:pStyle w:val="affa"/>
        <w:tabs>
          <w:tab w:val="clear" w:pos="6804"/>
          <w:tab w:val="left" w:pos="2268"/>
        </w:tabs>
        <w:spacing w:before="0"/>
        <w:ind w:firstLine="720"/>
        <w:jc w:val="right"/>
        <w:rPr>
          <w:szCs w:val="24"/>
        </w:rPr>
      </w:pPr>
    </w:p>
    <w:p w:rsidR="007931D3" w:rsidRDefault="0082619C" w:rsidP="0082619C">
      <w:pPr>
        <w:pStyle w:val="affa"/>
        <w:tabs>
          <w:tab w:val="clear" w:pos="6804"/>
          <w:tab w:val="left" w:pos="2268"/>
        </w:tabs>
        <w:spacing w:before="0"/>
        <w:ind w:firstLine="709"/>
        <w:jc w:val="center"/>
        <w:rPr>
          <w:b/>
          <w:szCs w:val="24"/>
        </w:rPr>
      </w:pPr>
      <w:r>
        <w:rPr>
          <w:b/>
          <w:szCs w:val="24"/>
        </w:rPr>
        <w:t xml:space="preserve">Состав </w:t>
      </w:r>
      <w:r w:rsidR="007931D3" w:rsidRPr="009D7ADA">
        <w:rPr>
          <w:b/>
          <w:szCs w:val="24"/>
        </w:rPr>
        <w:t>оргкомитета по подготовке и проведен</w:t>
      </w:r>
      <w:r>
        <w:rPr>
          <w:b/>
          <w:szCs w:val="24"/>
        </w:rPr>
        <w:t xml:space="preserve">ию Дней защиты от экологической </w:t>
      </w:r>
      <w:r w:rsidR="007931D3" w:rsidRPr="009D7ADA">
        <w:rPr>
          <w:b/>
          <w:szCs w:val="24"/>
        </w:rPr>
        <w:t xml:space="preserve">опасности в </w:t>
      </w:r>
      <w:r w:rsidR="009D7ADA" w:rsidRPr="009D7ADA">
        <w:rPr>
          <w:b/>
          <w:szCs w:val="24"/>
        </w:rPr>
        <w:t>Черноярском сельском поселении</w:t>
      </w:r>
      <w:r w:rsidR="007931D3" w:rsidRPr="009D7ADA">
        <w:rPr>
          <w:b/>
          <w:szCs w:val="24"/>
        </w:rPr>
        <w:t xml:space="preserve"> </w:t>
      </w:r>
      <w:r w:rsidR="009D7ADA" w:rsidRPr="009D7ADA">
        <w:rPr>
          <w:b/>
          <w:szCs w:val="24"/>
        </w:rPr>
        <w:t>Тегульдетского района Томской области</w:t>
      </w:r>
    </w:p>
    <w:p w:rsidR="0082619C" w:rsidRPr="009D7ADA" w:rsidRDefault="0082619C" w:rsidP="0082619C">
      <w:pPr>
        <w:pStyle w:val="affa"/>
        <w:tabs>
          <w:tab w:val="clear" w:pos="6804"/>
          <w:tab w:val="left" w:pos="2268"/>
        </w:tabs>
        <w:spacing w:before="0"/>
        <w:ind w:firstLine="709"/>
        <w:jc w:val="center"/>
        <w:rPr>
          <w:b/>
          <w:szCs w:val="24"/>
        </w:rPr>
      </w:pPr>
    </w:p>
    <w:p w:rsidR="007931D3" w:rsidRPr="007931D3" w:rsidRDefault="007931D3" w:rsidP="0082619C">
      <w:pPr>
        <w:pStyle w:val="affa"/>
        <w:tabs>
          <w:tab w:val="clear" w:pos="6804"/>
          <w:tab w:val="left" w:pos="2268"/>
        </w:tabs>
        <w:spacing w:before="0"/>
        <w:ind w:firstLine="709"/>
        <w:jc w:val="both"/>
        <w:rPr>
          <w:szCs w:val="24"/>
        </w:rPr>
      </w:pPr>
      <w:r w:rsidRPr="007931D3">
        <w:rPr>
          <w:szCs w:val="24"/>
        </w:rPr>
        <w:t xml:space="preserve">Председатель – Глава поселения </w:t>
      </w:r>
      <w:r w:rsidR="00D62C1C">
        <w:rPr>
          <w:szCs w:val="24"/>
        </w:rPr>
        <w:t>Еремин С.М</w:t>
      </w:r>
    </w:p>
    <w:p w:rsidR="007931D3" w:rsidRPr="007931D3" w:rsidRDefault="007931D3" w:rsidP="0082619C">
      <w:pPr>
        <w:pStyle w:val="affa"/>
        <w:tabs>
          <w:tab w:val="clear" w:pos="6804"/>
          <w:tab w:val="left" w:pos="2268"/>
        </w:tabs>
        <w:spacing w:before="0"/>
        <w:ind w:firstLine="709"/>
        <w:jc w:val="both"/>
        <w:rPr>
          <w:szCs w:val="24"/>
        </w:rPr>
      </w:pPr>
      <w:r w:rsidRPr="007931D3">
        <w:rPr>
          <w:szCs w:val="24"/>
        </w:rPr>
        <w:t xml:space="preserve">Секретарь комиссии – управляющий делами </w:t>
      </w:r>
      <w:r w:rsidR="009D7ADA">
        <w:rPr>
          <w:szCs w:val="24"/>
        </w:rPr>
        <w:t>Бондаренко Ю.Н.</w:t>
      </w:r>
    </w:p>
    <w:p w:rsidR="007931D3" w:rsidRPr="007931D3" w:rsidRDefault="007931D3" w:rsidP="007931D3">
      <w:pPr>
        <w:pStyle w:val="affa"/>
        <w:tabs>
          <w:tab w:val="clear" w:pos="6804"/>
          <w:tab w:val="left" w:pos="2268"/>
        </w:tabs>
        <w:spacing w:before="0"/>
        <w:rPr>
          <w:szCs w:val="24"/>
        </w:rPr>
      </w:pPr>
    </w:p>
    <w:p w:rsidR="007931D3" w:rsidRPr="007931D3" w:rsidRDefault="007931D3" w:rsidP="0082619C">
      <w:pPr>
        <w:pStyle w:val="affa"/>
        <w:tabs>
          <w:tab w:val="clear" w:pos="6804"/>
          <w:tab w:val="left" w:pos="2268"/>
        </w:tabs>
        <w:spacing w:before="0"/>
        <w:ind w:firstLine="709"/>
        <w:rPr>
          <w:szCs w:val="24"/>
        </w:rPr>
      </w:pPr>
      <w:r w:rsidRPr="007931D3">
        <w:rPr>
          <w:szCs w:val="24"/>
        </w:rPr>
        <w:t>Члены оргкомитета:</w:t>
      </w:r>
    </w:p>
    <w:p w:rsidR="007931D3" w:rsidRPr="007931D3" w:rsidRDefault="0082619C" w:rsidP="0082619C">
      <w:pPr>
        <w:pStyle w:val="affa"/>
        <w:tabs>
          <w:tab w:val="clear" w:pos="6804"/>
          <w:tab w:val="left" w:pos="2268"/>
        </w:tabs>
        <w:spacing w:before="0"/>
        <w:ind w:firstLine="709"/>
        <w:jc w:val="both"/>
        <w:rPr>
          <w:szCs w:val="24"/>
        </w:rPr>
      </w:pPr>
      <w:r>
        <w:rPr>
          <w:szCs w:val="24"/>
        </w:rPr>
        <w:t>1.</w:t>
      </w:r>
      <w:r w:rsidR="009D7ADA">
        <w:rPr>
          <w:szCs w:val="24"/>
        </w:rPr>
        <w:t>Мудрецова Т.А</w:t>
      </w:r>
      <w:r w:rsidR="007931D3" w:rsidRPr="007931D3">
        <w:rPr>
          <w:szCs w:val="24"/>
        </w:rPr>
        <w:t xml:space="preserve">., специалист </w:t>
      </w:r>
      <w:r w:rsidR="009D7ADA">
        <w:rPr>
          <w:szCs w:val="24"/>
        </w:rPr>
        <w:t>первой категории по экономическим вопросам</w:t>
      </w:r>
      <w:r w:rsidR="007931D3" w:rsidRPr="007931D3">
        <w:rPr>
          <w:szCs w:val="24"/>
        </w:rPr>
        <w:t xml:space="preserve"> Администрации </w:t>
      </w:r>
      <w:r w:rsidR="009D7ADA">
        <w:rPr>
          <w:szCs w:val="24"/>
        </w:rPr>
        <w:t>Черноярского</w:t>
      </w:r>
      <w:r w:rsidR="007931D3" w:rsidRPr="007931D3">
        <w:rPr>
          <w:szCs w:val="24"/>
        </w:rPr>
        <w:t xml:space="preserve"> сельского поселения;</w:t>
      </w:r>
    </w:p>
    <w:p w:rsidR="007931D3" w:rsidRPr="007931D3" w:rsidRDefault="0082619C" w:rsidP="0082619C">
      <w:pPr>
        <w:pStyle w:val="affa"/>
        <w:tabs>
          <w:tab w:val="clear" w:pos="6804"/>
          <w:tab w:val="left" w:pos="2268"/>
        </w:tabs>
        <w:spacing w:before="0"/>
        <w:ind w:firstLine="709"/>
        <w:jc w:val="both"/>
        <w:rPr>
          <w:szCs w:val="24"/>
        </w:rPr>
      </w:pPr>
      <w:r>
        <w:rPr>
          <w:szCs w:val="24"/>
        </w:rPr>
        <w:t>2.</w:t>
      </w:r>
      <w:r w:rsidR="009D7ADA">
        <w:rPr>
          <w:szCs w:val="24"/>
        </w:rPr>
        <w:t>Игнатенко О.Д</w:t>
      </w:r>
      <w:r w:rsidR="007931D3" w:rsidRPr="007931D3">
        <w:rPr>
          <w:szCs w:val="24"/>
        </w:rPr>
        <w:t xml:space="preserve">., депутат Совета </w:t>
      </w:r>
      <w:r w:rsidR="009D7ADA">
        <w:rPr>
          <w:szCs w:val="24"/>
        </w:rPr>
        <w:t>Черноярского</w:t>
      </w:r>
      <w:r w:rsidR="007931D3" w:rsidRPr="007931D3">
        <w:rPr>
          <w:szCs w:val="24"/>
        </w:rPr>
        <w:t xml:space="preserve"> сельского поселения (по согласованию);</w:t>
      </w:r>
    </w:p>
    <w:p w:rsidR="007931D3" w:rsidRPr="007931D3" w:rsidRDefault="0082619C" w:rsidP="0082619C">
      <w:pPr>
        <w:pStyle w:val="affa"/>
        <w:tabs>
          <w:tab w:val="clear" w:pos="6804"/>
          <w:tab w:val="left" w:pos="2268"/>
        </w:tabs>
        <w:spacing w:before="0"/>
        <w:ind w:firstLine="709"/>
        <w:jc w:val="both"/>
        <w:rPr>
          <w:szCs w:val="24"/>
        </w:rPr>
      </w:pPr>
      <w:r>
        <w:rPr>
          <w:szCs w:val="24"/>
        </w:rPr>
        <w:t>3.</w:t>
      </w:r>
      <w:r w:rsidR="009D7ADA">
        <w:rPr>
          <w:szCs w:val="24"/>
        </w:rPr>
        <w:t>Бессонова О.К.</w:t>
      </w:r>
      <w:r w:rsidR="007931D3" w:rsidRPr="007931D3">
        <w:rPr>
          <w:szCs w:val="24"/>
        </w:rPr>
        <w:t>, директор МКОУ «</w:t>
      </w:r>
      <w:r>
        <w:rPr>
          <w:szCs w:val="24"/>
        </w:rPr>
        <w:t>Черноярская</w:t>
      </w:r>
      <w:r w:rsidR="007931D3" w:rsidRPr="007931D3">
        <w:rPr>
          <w:szCs w:val="24"/>
        </w:rPr>
        <w:t xml:space="preserve"> СОШ» (по согласованию);</w:t>
      </w:r>
    </w:p>
    <w:p w:rsidR="007931D3" w:rsidRPr="007931D3" w:rsidRDefault="0082619C" w:rsidP="0082619C">
      <w:pPr>
        <w:pStyle w:val="affa"/>
        <w:tabs>
          <w:tab w:val="clear" w:pos="6804"/>
          <w:tab w:val="left" w:pos="2268"/>
        </w:tabs>
        <w:spacing w:before="0"/>
        <w:ind w:firstLine="709"/>
        <w:jc w:val="both"/>
        <w:rPr>
          <w:szCs w:val="24"/>
        </w:rPr>
      </w:pPr>
      <w:r>
        <w:rPr>
          <w:szCs w:val="24"/>
        </w:rPr>
        <w:t>4.Ковальковская Н.Д.</w:t>
      </w:r>
      <w:r w:rsidR="007931D3" w:rsidRPr="007931D3">
        <w:rPr>
          <w:szCs w:val="24"/>
        </w:rPr>
        <w:t xml:space="preserve"> медсестра </w:t>
      </w:r>
      <w:r w:rsidR="009D7ADA">
        <w:rPr>
          <w:szCs w:val="24"/>
        </w:rPr>
        <w:t>Черноярского</w:t>
      </w:r>
      <w:r w:rsidR="007931D3" w:rsidRPr="007931D3">
        <w:rPr>
          <w:szCs w:val="24"/>
        </w:rPr>
        <w:t xml:space="preserve"> ФП (по согласованию)</w:t>
      </w:r>
      <w:r>
        <w:rPr>
          <w:szCs w:val="24"/>
        </w:rPr>
        <w:t>.</w:t>
      </w:r>
    </w:p>
    <w:sectPr w:rsidR="007931D3" w:rsidRPr="007931D3" w:rsidSect="0019343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BC7E45"/>
    <w:multiLevelType w:val="hybridMultilevel"/>
    <w:tmpl w:val="1FE28B4A"/>
    <w:lvl w:ilvl="0" w:tplc="D6B21FE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D07B25"/>
    <w:multiLevelType w:val="hybridMultilevel"/>
    <w:tmpl w:val="D2280246"/>
    <w:lvl w:ilvl="0" w:tplc="72FA682C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E921D48"/>
    <w:multiLevelType w:val="hybridMultilevel"/>
    <w:tmpl w:val="6B86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E2C55"/>
    <w:multiLevelType w:val="multilevel"/>
    <w:tmpl w:val="FA38F35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3D728D"/>
    <w:multiLevelType w:val="hybridMultilevel"/>
    <w:tmpl w:val="BD98066C"/>
    <w:lvl w:ilvl="0" w:tplc="59D8304A">
      <w:start w:val="1"/>
      <w:numFmt w:val="decimal"/>
      <w:lvlText w:val="%1."/>
      <w:lvlJc w:val="left"/>
      <w:pPr>
        <w:tabs>
          <w:tab w:val="num" w:pos="879"/>
        </w:tabs>
        <w:ind w:left="879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9"/>
        </w:tabs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9"/>
        </w:tabs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9"/>
        </w:tabs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9"/>
        </w:tabs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9"/>
        </w:tabs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9"/>
        </w:tabs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9"/>
        </w:tabs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9"/>
        </w:tabs>
        <w:ind w:left="6679" w:hanging="180"/>
      </w:pPr>
    </w:lvl>
  </w:abstractNum>
  <w:abstractNum w:abstractNumId="8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F90393"/>
    <w:multiLevelType w:val="multilevel"/>
    <w:tmpl w:val="90D6D408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6F5C78AE"/>
    <w:multiLevelType w:val="hybridMultilevel"/>
    <w:tmpl w:val="05B8DAEA"/>
    <w:lvl w:ilvl="0" w:tplc="E960B97A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252BA"/>
    <w:multiLevelType w:val="multilevel"/>
    <w:tmpl w:val="EF46E11E"/>
    <w:lvl w:ilvl="0">
      <w:start w:val="1"/>
      <w:numFmt w:val="decimal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FA7BB3"/>
    <w:rsid w:val="00046284"/>
    <w:rsid w:val="00080257"/>
    <w:rsid w:val="000F2BE4"/>
    <w:rsid w:val="0019343E"/>
    <w:rsid w:val="001A1DCE"/>
    <w:rsid w:val="001B340E"/>
    <w:rsid w:val="001B74F4"/>
    <w:rsid w:val="00206B03"/>
    <w:rsid w:val="00220EA5"/>
    <w:rsid w:val="002A3E61"/>
    <w:rsid w:val="002B19F9"/>
    <w:rsid w:val="002B3F9C"/>
    <w:rsid w:val="00320BC6"/>
    <w:rsid w:val="00334E69"/>
    <w:rsid w:val="00365D80"/>
    <w:rsid w:val="004B6AF1"/>
    <w:rsid w:val="004B6B43"/>
    <w:rsid w:val="004C4BED"/>
    <w:rsid w:val="00532FD0"/>
    <w:rsid w:val="005960E9"/>
    <w:rsid w:val="00666AA6"/>
    <w:rsid w:val="0067308E"/>
    <w:rsid w:val="0070317B"/>
    <w:rsid w:val="00756FBC"/>
    <w:rsid w:val="00784ACF"/>
    <w:rsid w:val="007931D3"/>
    <w:rsid w:val="008174E5"/>
    <w:rsid w:val="0082619C"/>
    <w:rsid w:val="0085153B"/>
    <w:rsid w:val="008663C4"/>
    <w:rsid w:val="008A098D"/>
    <w:rsid w:val="008B38A0"/>
    <w:rsid w:val="008E0ADC"/>
    <w:rsid w:val="008F5269"/>
    <w:rsid w:val="00900F65"/>
    <w:rsid w:val="00902EE2"/>
    <w:rsid w:val="00975E6A"/>
    <w:rsid w:val="00992B41"/>
    <w:rsid w:val="00995B15"/>
    <w:rsid w:val="00995DEB"/>
    <w:rsid w:val="009B5C01"/>
    <w:rsid w:val="009D5391"/>
    <w:rsid w:val="009D7ADA"/>
    <w:rsid w:val="00A769F0"/>
    <w:rsid w:val="00A82269"/>
    <w:rsid w:val="00A905F6"/>
    <w:rsid w:val="00AB6ADA"/>
    <w:rsid w:val="00B441E9"/>
    <w:rsid w:val="00B813FC"/>
    <w:rsid w:val="00B87B3F"/>
    <w:rsid w:val="00BF2FCC"/>
    <w:rsid w:val="00C06D4E"/>
    <w:rsid w:val="00C162DF"/>
    <w:rsid w:val="00C16796"/>
    <w:rsid w:val="00C868FD"/>
    <w:rsid w:val="00CA6437"/>
    <w:rsid w:val="00D21B10"/>
    <w:rsid w:val="00D372ED"/>
    <w:rsid w:val="00D62C1C"/>
    <w:rsid w:val="00D96432"/>
    <w:rsid w:val="00DE74C8"/>
    <w:rsid w:val="00DE7D96"/>
    <w:rsid w:val="00F76641"/>
    <w:rsid w:val="00F767DA"/>
    <w:rsid w:val="00FA7BB3"/>
    <w:rsid w:val="00FD36CF"/>
    <w:rsid w:val="00FE3F99"/>
    <w:rsid w:val="00FF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B3"/>
    <w:rPr>
      <w:rFonts w:ascii="Courier New" w:eastAsia="Times New Roman" w:hAnsi="Courier New"/>
      <w:sz w:val="28"/>
      <w:szCs w:val="28"/>
    </w:rPr>
  </w:style>
  <w:style w:type="paragraph" w:styleId="1">
    <w:name w:val="heading 1"/>
    <w:basedOn w:val="a"/>
    <w:next w:val="a"/>
    <w:link w:val="10"/>
    <w:qFormat/>
    <w:rsid w:val="00FA7BB3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20E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A7BB3"/>
    <w:rPr>
      <w:rFonts w:ascii="Arial" w:hAnsi="Arial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FA7BB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No Spacing"/>
    <w:uiPriority w:val="1"/>
    <w:qFormat/>
    <w:rsid w:val="00FA7BB3"/>
    <w:rPr>
      <w:rFonts w:ascii="Courier New" w:eastAsia="Times New Roman" w:hAnsi="Courier New"/>
      <w:sz w:val="28"/>
      <w:szCs w:val="24"/>
    </w:rPr>
  </w:style>
  <w:style w:type="paragraph" w:customStyle="1" w:styleId="ConsPlusNormal">
    <w:name w:val="ConsPlusNormal"/>
    <w:rsid w:val="00FA7B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rsid w:val="004B6B43"/>
    <w:rPr>
      <w:rFonts w:cs="Times New Roman"/>
      <w:color w:val="0000FF"/>
      <w:u w:val="single"/>
    </w:rPr>
  </w:style>
  <w:style w:type="paragraph" w:customStyle="1" w:styleId="ConsPlusTitle">
    <w:name w:val="ConsPlusTitle"/>
    <w:rsid w:val="004B6B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4C4BED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20EA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E74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4C8"/>
    <w:rPr>
      <w:rFonts w:ascii="Courier New" w:eastAsia="Times New Roman" w:hAnsi="Courier New"/>
      <w:sz w:val="28"/>
      <w:szCs w:val="28"/>
    </w:rPr>
  </w:style>
  <w:style w:type="paragraph" w:styleId="a9">
    <w:name w:val="Normal (Web)"/>
    <w:basedOn w:val="a"/>
    <w:uiPriority w:val="99"/>
    <w:unhideWhenUsed/>
    <w:rsid w:val="00C06D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a">
    <w:name w:val="Strong"/>
    <w:qFormat/>
    <w:locked/>
    <w:rsid w:val="00C06D4E"/>
    <w:rPr>
      <w:b/>
      <w:bCs/>
    </w:rPr>
  </w:style>
  <w:style w:type="paragraph" w:customStyle="1" w:styleId="consplusnormal0">
    <w:name w:val="consplusnormal"/>
    <w:basedOn w:val="a"/>
    <w:rsid w:val="00C06D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_"/>
    <w:link w:val="11"/>
    <w:rsid w:val="002B19F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b"/>
    <w:rsid w:val="002B19F9"/>
    <w:pPr>
      <w:shd w:val="clear" w:color="auto" w:fill="FFFFFF"/>
      <w:spacing w:line="0" w:lineRule="atLeast"/>
    </w:pPr>
    <w:rPr>
      <w:rFonts w:ascii="Times New Roman" w:hAnsi="Times New Roman"/>
      <w:sz w:val="24"/>
      <w:szCs w:val="24"/>
    </w:rPr>
  </w:style>
  <w:style w:type="paragraph" w:customStyle="1" w:styleId="2">
    <w:name w:val="Основной текст2"/>
    <w:basedOn w:val="a"/>
    <w:rsid w:val="002B19F9"/>
    <w:pPr>
      <w:widowControl w:val="0"/>
      <w:shd w:val="clear" w:color="auto" w:fill="FFFFFF"/>
      <w:spacing w:after="600" w:line="0" w:lineRule="atLeast"/>
      <w:ind w:hanging="1800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20">
    <w:name w:val="Основной текст (2)_"/>
    <w:link w:val="21"/>
    <w:locked/>
    <w:rsid w:val="002B19F9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B19F9"/>
    <w:pPr>
      <w:widowControl w:val="0"/>
      <w:shd w:val="clear" w:color="auto" w:fill="FFFFFF"/>
      <w:spacing w:before="240" w:line="418" w:lineRule="exact"/>
      <w:jc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9pt">
    <w:name w:val="Основной текст + 9 pt"/>
    <w:rsid w:val="002B19F9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c">
    <w:name w:val="footer"/>
    <w:basedOn w:val="a"/>
    <w:link w:val="ad"/>
    <w:uiPriority w:val="99"/>
    <w:unhideWhenUsed/>
    <w:rsid w:val="002B19F9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2B19F9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B19F9"/>
  </w:style>
  <w:style w:type="character" w:styleId="ae">
    <w:name w:val="FollowedHyperlink"/>
    <w:rsid w:val="002B19F9"/>
    <w:rPr>
      <w:color w:val="800000"/>
      <w:u w:val="single"/>
    </w:rPr>
  </w:style>
  <w:style w:type="character" w:styleId="af">
    <w:name w:val="annotation reference"/>
    <w:uiPriority w:val="99"/>
    <w:unhideWhenUsed/>
    <w:rsid w:val="002B19F9"/>
    <w:rPr>
      <w:sz w:val="16"/>
      <w:szCs w:val="16"/>
    </w:rPr>
  </w:style>
  <w:style w:type="character" w:styleId="af0">
    <w:name w:val="Emphasis"/>
    <w:uiPriority w:val="20"/>
    <w:qFormat/>
    <w:locked/>
    <w:rsid w:val="002B19F9"/>
    <w:rPr>
      <w:i/>
      <w:iCs/>
    </w:rPr>
  </w:style>
  <w:style w:type="character" w:customStyle="1" w:styleId="af1">
    <w:name w:val="Тема примечания Знак"/>
    <w:link w:val="af2"/>
    <w:uiPriority w:val="99"/>
    <w:rsid w:val="002B19F9"/>
    <w:rPr>
      <w:rFonts w:eastAsia="Andale Sans UI"/>
      <w:b/>
      <w:bCs/>
      <w:kern w:val="1"/>
    </w:rPr>
  </w:style>
  <w:style w:type="character" w:customStyle="1" w:styleId="af3">
    <w:name w:val="Цветовое выделение для Текст"/>
    <w:rsid w:val="002B19F9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f4">
    <w:name w:val="Текст примечания Знак"/>
    <w:link w:val="af5"/>
    <w:uiPriority w:val="99"/>
    <w:rsid w:val="002B19F9"/>
    <w:rPr>
      <w:rFonts w:eastAsia="Andale Sans UI"/>
      <w:kern w:val="1"/>
    </w:rPr>
  </w:style>
  <w:style w:type="character" w:customStyle="1" w:styleId="af6">
    <w:name w:val="Цветовое выделение"/>
    <w:uiPriority w:val="99"/>
    <w:rsid w:val="002B19F9"/>
    <w:rPr>
      <w:b/>
      <w:bCs w:val="0"/>
      <w:color w:val="26282F"/>
    </w:rPr>
  </w:style>
  <w:style w:type="character" w:customStyle="1" w:styleId="af7">
    <w:name w:val="Âûäåëåíèå"/>
    <w:rsid w:val="002B19F9"/>
    <w:rPr>
      <w:i/>
    </w:rPr>
  </w:style>
  <w:style w:type="character" w:customStyle="1" w:styleId="af8">
    <w:name w:val="Маркеры списка"/>
    <w:rsid w:val="002B19F9"/>
    <w:rPr>
      <w:rFonts w:ascii="OpenSymbol" w:eastAsia="OpenSymbol" w:hAnsi="OpenSymbol" w:cs="OpenSymbol"/>
    </w:rPr>
  </w:style>
  <w:style w:type="character" w:customStyle="1" w:styleId="af9">
    <w:name w:val="Текст выноски Знак"/>
    <w:link w:val="afa"/>
    <w:uiPriority w:val="99"/>
    <w:rsid w:val="002B19F9"/>
    <w:rPr>
      <w:rFonts w:ascii="Segoe UI" w:eastAsia="Andale Sans UI" w:hAnsi="Segoe UI" w:cs="Segoe UI"/>
      <w:kern w:val="1"/>
      <w:sz w:val="18"/>
      <w:szCs w:val="18"/>
    </w:rPr>
  </w:style>
  <w:style w:type="character" w:customStyle="1" w:styleId="afb">
    <w:name w:val="Символ нумерации"/>
    <w:rsid w:val="002B19F9"/>
  </w:style>
  <w:style w:type="character" w:customStyle="1" w:styleId="afc">
    <w:name w:val="Îñíîâíîé øðèôò àáçàöà"/>
    <w:rsid w:val="002B19F9"/>
  </w:style>
  <w:style w:type="character" w:customStyle="1" w:styleId="afd">
    <w:name w:val="Öâåòîâîå âûäåëåíèå"/>
    <w:rsid w:val="002B19F9"/>
    <w:rPr>
      <w:rFonts w:ascii="Arial" w:eastAsia="Arial" w:hAnsi="Arial" w:cs="Arial"/>
      <w:b/>
      <w:bCs/>
      <w:color w:val="26282F"/>
      <w:sz w:val="24"/>
      <w:szCs w:val="24"/>
    </w:rPr>
  </w:style>
  <w:style w:type="paragraph" w:styleId="afe">
    <w:name w:val="Body Text"/>
    <w:basedOn w:val="a"/>
    <w:link w:val="aff"/>
    <w:rsid w:val="002B19F9"/>
    <w:pPr>
      <w:widowControl w:val="0"/>
      <w:suppressAutoHyphens/>
      <w:spacing w:after="120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ff">
    <w:name w:val="Основной текст Знак"/>
    <w:basedOn w:val="a0"/>
    <w:link w:val="afe"/>
    <w:rsid w:val="002B19F9"/>
    <w:rPr>
      <w:rFonts w:ascii="Times New Roman" w:eastAsia="Andale Sans UI" w:hAnsi="Times New Roman"/>
      <w:kern w:val="1"/>
      <w:sz w:val="24"/>
      <w:szCs w:val="24"/>
    </w:rPr>
  </w:style>
  <w:style w:type="paragraph" w:styleId="afa">
    <w:name w:val="Balloon Text"/>
    <w:basedOn w:val="a"/>
    <w:link w:val="af9"/>
    <w:uiPriority w:val="99"/>
    <w:unhideWhenUsed/>
    <w:rsid w:val="002B19F9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</w:rPr>
  </w:style>
  <w:style w:type="character" w:customStyle="1" w:styleId="13">
    <w:name w:val="Текст выноски Знак1"/>
    <w:basedOn w:val="a0"/>
    <w:link w:val="afa"/>
    <w:uiPriority w:val="99"/>
    <w:semiHidden/>
    <w:rsid w:val="002B19F9"/>
    <w:rPr>
      <w:rFonts w:ascii="Tahoma" w:eastAsia="Times New Roman" w:hAnsi="Tahoma" w:cs="Tahoma"/>
      <w:sz w:val="16"/>
      <w:szCs w:val="16"/>
    </w:rPr>
  </w:style>
  <w:style w:type="paragraph" w:styleId="af5">
    <w:name w:val="annotation text"/>
    <w:basedOn w:val="a"/>
    <w:link w:val="af4"/>
    <w:uiPriority w:val="99"/>
    <w:unhideWhenUsed/>
    <w:rsid w:val="002B19F9"/>
    <w:pPr>
      <w:widowControl w:val="0"/>
      <w:suppressAutoHyphens/>
    </w:pPr>
    <w:rPr>
      <w:rFonts w:ascii="Calibri" w:eastAsia="Andale Sans UI" w:hAnsi="Calibri"/>
      <w:kern w:val="1"/>
      <w:sz w:val="20"/>
      <w:szCs w:val="20"/>
    </w:rPr>
  </w:style>
  <w:style w:type="character" w:customStyle="1" w:styleId="14">
    <w:name w:val="Текст примечания Знак1"/>
    <w:basedOn w:val="a0"/>
    <w:link w:val="af5"/>
    <w:uiPriority w:val="99"/>
    <w:semiHidden/>
    <w:rsid w:val="002B19F9"/>
    <w:rPr>
      <w:rFonts w:ascii="Courier New" w:eastAsia="Times New Roman" w:hAnsi="Courier New"/>
    </w:rPr>
  </w:style>
  <w:style w:type="paragraph" w:styleId="af2">
    <w:name w:val="annotation subject"/>
    <w:basedOn w:val="af5"/>
    <w:next w:val="af5"/>
    <w:link w:val="af1"/>
    <w:uiPriority w:val="99"/>
    <w:unhideWhenUsed/>
    <w:rsid w:val="002B19F9"/>
    <w:rPr>
      <w:b/>
      <w:bCs/>
    </w:rPr>
  </w:style>
  <w:style w:type="character" w:customStyle="1" w:styleId="15">
    <w:name w:val="Тема примечания Знак1"/>
    <w:basedOn w:val="14"/>
    <w:link w:val="af2"/>
    <w:uiPriority w:val="99"/>
    <w:semiHidden/>
    <w:rsid w:val="002B19F9"/>
    <w:rPr>
      <w:b/>
      <w:bCs/>
    </w:rPr>
  </w:style>
  <w:style w:type="paragraph" w:styleId="aff0">
    <w:name w:val="List"/>
    <w:basedOn w:val="afe"/>
    <w:rsid w:val="002B19F9"/>
    <w:rPr>
      <w:rFonts w:cs="Tahoma"/>
    </w:rPr>
  </w:style>
  <w:style w:type="paragraph" w:customStyle="1" w:styleId="16">
    <w:name w:val="Заголовок1"/>
    <w:basedOn w:val="a"/>
    <w:next w:val="afe"/>
    <w:rsid w:val="002B19F9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</w:rPr>
  </w:style>
  <w:style w:type="paragraph" w:customStyle="1" w:styleId="aff1">
    <w:name w:val="Заголовок таблицы"/>
    <w:basedOn w:val="aff2"/>
    <w:rsid w:val="002B19F9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2B19F9"/>
    <w:pPr>
      <w:widowControl w:val="0"/>
      <w:suppressAutoHyphens/>
      <w:spacing w:line="100" w:lineRule="atLeast"/>
      <w:ind w:left="720"/>
    </w:pPr>
    <w:rPr>
      <w:rFonts w:ascii="Times New Roman" w:hAnsi="Times New Roman"/>
      <w:kern w:val="1"/>
      <w:sz w:val="20"/>
      <w:szCs w:val="20"/>
    </w:rPr>
  </w:style>
  <w:style w:type="paragraph" w:customStyle="1" w:styleId="text1cl">
    <w:name w:val="text1cl"/>
    <w:basedOn w:val="a"/>
    <w:rsid w:val="002B19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rsid w:val="002B19F9"/>
    <w:pPr>
      <w:widowControl w:val="0"/>
      <w:suppressAutoHyphens/>
      <w:spacing w:line="100" w:lineRule="atLeast"/>
    </w:pPr>
    <w:rPr>
      <w:rFonts w:ascii="Arial" w:eastAsia="Andale Sans UI" w:hAnsi="Arial" w:cs="Arial"/>
      <w:kern w:val="1"/>
      <w:lang w:val="de-DE" w:eastAsia="fa-IR" w:bidi="fa-IR"/>
    </w:rPr>
  </w:style>
  <w:style w:type="paragraph" w:customStyle="1" w:styleId="18">
    <w:name w:val="Нижний колонтитул1"/>
    <w:basedOn w:val="a"/>
    <w:next w:val="a"/>
    <w:rsid w:val="002B19F9"/>
    <w:pPr>
      <w:widowControl w:val="0"/>
      <w:suppressAutoHyphens/>
    </w:pPr>
    <w:rPr>
      <w:rFonts w:ascii="Times New Roman" w:hAnsi="Times New Roman"/>
      <w:kern w:val="1"/>
      <w:sz w:val="20"/>
      <w:szCs w:val="20"/>
    </w:rPr>
  </w:style>
  <w:style w:type="paragraph" w:customStyle="1" w:styleId="19">
    <w:name w:val="Указатель1"/>
    <w:basedOn w:val="a"/>
    <w:rsid w:val="002B19F9"/>
    <w:pPr>
      <w:widowControl w:val="0"/>
      <w:suppressLineNumbers/>
      <w:suppressAutoHyphens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f3">
    <w:name w:val="Áàçîâûé"/>
    <w:rsid w:val="002B19F9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aff2">
    <w:name w:val="Содержимое таблицы"/>
    <w:basedOn w:val="a"/>
    <w:rsid w:val="002B19F9"/>
    <w:pPr>
      <w:widowControl w:val="0"/>
      <w:suppressLineNumbers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f4">
    <w:name w:val="Прижатый влево"/>
    <w:basedOn w:val="a"/>
    <w:next w:val="a"/>
    <w:uiPriority w:val="99"/>
    <w:rsid w:val="002B19F9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110">
    <w:name w:val="Заголовок 11"/>
    <w:basedOn w:val="a"/>
    <w:next w:val="a"/>
    <w:rsid w:val="002B19F9"/>
    <w:pPr>
      <w:widowControl w:val="0"/>
      <w:suppressAutoHyphens/>
      <w:spacing w:before="108" w:after="108"/>
      <w:jc w:val="center"/>
    </w:pPr>
    <w:rPr>
      <w:rFonts w:ascii="Times New Roman" w:eastAsia="Andale Sans UI" w:hAnsi="Times New Roman"/>
      <w:b/>
      <w:bCs/>
      <w:color w:val="26282F"/>
      <w:kern w:val="1"/>
      <w:sz w:val="24"/>
      <w:szCs w:val="24"/>
    </w:rPr>
  </w:style>
  <w:style w:type="paragraph" w:customStyle="1" w:styleId="Default">
    <w:name w:val="Default"/>
    <w:rsid w:val="002B19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5">
    <w:name w:val="Нормальный (таблица)"/>
    <w:basedOn w:val="a"/>
    <w:next w:val="a"/>
    <w:qFormat/>
    <w:rsid w:val="002B19F9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1a">
    <w:name w:val="Название1"/>
    <w:basedOn w:val="a"/>
    <w:rsid w:val="002B19F9"/>
    <w:pPr>
      <w:widowControl w:val="0"/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ConsPlusCell">
    <w:name w:val="ConsPlusCell"/>
    <w:rsid w:val="002B19F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B19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6">
    <w:name w:val="Title"/>
    <w:basedOn w:val="a"/>
    <w:link w:val="aff7"/>
    <w:qFormat/>
    <w:locked/>
    <w:rsid w:val="002B19F9"/>
    <w:pPr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aff7">
    <w:name w:val="Название Знак"/>
    <w:basedOn w:val="a0"/>
    <w:link w:val="aff6"/>
    <w:rsid w:val="002B19F9"/>
    <w:rPr>
      <w:rFonts w:ascii="Times New Roman" w:eastAsia="Times New Roman" w:hAnsi="Times New Roman"/>
      <w:b/>
      <w:bCs/>
      <w:sz w:val="36"/>
      <w:szCs w:val="24"/>
    </w:rPr>
  </w:style>
  <w:style w:type="paragraph" w:styleId="aff8">
    <w:name w:val="Plain Text"/>
    <w:basedOn w:val="a"/>
    <w:link w:val="aff9"/>
    <w:rsid w:val="002B19F9"/>
    <w:rPr>
      <w:sz w:val="20"/>
      <w:szCs w:val="20"/>
    </w:rPr>
  </w:style>
  <w:style w:type="character" w:customStyle="1" w:styleId="aff9">
    <w:name w:val="Текст Знак"/>
    <w:basedOn w:val="a0"/>
    <w:link w:val="aff8"/>
    <w:rsid w:val="002B19F9"/>
    <w:rPr>
      <w:rFonts w:ascii="Courier New" w:eastAsia="Times New Roman" w:hAnsi="Courier New"/>
    </w:rPr>
  </w:style>
  <w:style w:type="paragraph" w:customStyle="1" w:styleId="1b">
    <w:name w:val="Без интервала1"/>
    <w:rsid w:val="002B19F9"/>
    <w:rPr>
      <w:rFonts w:eastAsia="Times New Roman"/>
      <w:sz w:val="22"/>
      <w:szCs w:val="22"/>
    </w:rPr>
  </w:style>
  <w:style w:type="paragraph" w:customStyle="1" w:styleId="affa">
    <w:name w:val="реквизитПодпись"/>
    <w:basedOn w:val="a"/>
    <w:rsid w:val="007931D3"/>
    <w:pPr>
      <w:tabs>
        <w:tab w:val="left" w:pos="6804"/>
      </w:tabs>
      <w:spacing w:before="360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B3"/>
    <w:rPr>
      <w:rFonts w:ascii="Courier New" w:eastAsia="Times New Roman" w:hAnsi="Courier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A7BB3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20E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BB3"/>
    <w:rPr>
      <w:rFonts w:ascii="Arial" w:hAnsi="Arial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FA7BB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No Spacing"/>
    <w:uiPriority w:val="99"/>
    <w:qFormat/>
    <w:rsid w:val="00FA7BB3"/>
    <w:rPr>
      <w:rFonts w:ascii="Courier New" w:eastAsia="Times New Roman" w:hAnsi="Courier New"/>
      <w:sz w:val="28"/>
      <w:szCs w:val="24"/>
    </w:rPr>
  </w:style>
  <w:style w:type="paragraph" w:customStyle="1" w:styleId="ConsPlusNormal">
    <w:name w:val="ConsPlusNormal"/>
    <w:uiPriority w:val="99"/>
    <w:rsid w:val="00FA7B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4B6B4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B6B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4C4BED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30">
    <w:name w:val="Заголовок 3 Знак"/>
    <w:basedOn w:val="a0"/>
    <w:link w:val="3"/>
    <w:semiHidden/>
    <w:rsid w:val="00220EA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E74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74C8"/>
    <w:rPr>
      <w:rFonts w:ascii="Courier New" w:eastAsia="Times New Roman" w:hAnsi="Courier New"/>
      <w:sz w:val="28"/>
      <w:szCs w:val="28"/>
    </w:rPr>
  </w:style>
  <w:style w:type="paragraph" w:styleId="a9">
    <w:name w:val="Normal (Web)"/>
    <w:basedOn w:val="a"/>
    <w:uiPriority w:val="99"/>
    <w:semiHidden/>
    <w:unhideWhenUsed/>
    <w:rsid w:val="00C06D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locked/>
    <w:rsid w:val="00C06D4E"/>
    <w:rPr>
      <w:b/>
      <w:bCs/>
    </w:rPr>
  </w:style>
  <w:style w:type="paragraph" w:customStyle="1" w:styleId="consplusnormal0">
    <w:name w:val="consplusnormal"/>
    <w:basedOn w:val="a"/>
    <w:rsid w:val="00C06D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F5E4-94DC-4A93-91B9-02BF7F9D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Sokolova</dc:creator>
  <cp:lastModifiedBy>User</cp:lastModifiedBy>
  <cp:revision>12</cp:revision>
  <dcterms:created xsi:type="dcterms:W3CDTF">2012-12-14T08:16:00Z</dcterms:created>
  <dcterms:modified xsi:type="dcterms:W3CDTF">2021-03-31T08:37:00Z</dcterms:modified>
</cp:coreProperties>
</file>