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08" w:rsidRPr="00981D29" w:rsidRDefault="00847C08" w:rsidP="00847C08">
      <w:pPr>
        <w:pStyle w:val="a8"/>
        <w:rPr>
          <w:szCs w:val="28"/>
        </w:rPr>
      </w:pPr>
      <w:r w:rsidRPr="00981D29">
        <w:rPr>
          <w:szCs w:val="28"/>
        </w:rPr>
        <w:t>АДМИНИСТРАЦИЯ ЧЕРНОЯРСКОГО СЕЛЬСКОГО ПОСЕЛЕНИЯ</w:t>
      </w:r>
    </w:p>
    <w:p w:rsidR="00847C08" w:rsidRPr="00981D29" w:rsidRDefault="00847C08" w:rsidP="00847C08">
      <w:pPr>
        <w:pStyle w:val="aa"/>
        <w:rPr>
          <w:sz w:val="28"/>
          <w:szCs w:val="28"/>
        </w:rPr>
      </w:pPr>
      <w:r w:rsidRPr="00981D29">
        <w:rPr>
          <w:sz w:val="28"/>
          <w:szCs w:val="28"/>
        </w:rPr>
        <w:t>ТЕГУЛЬДЕТСКОГО РАЙОНА ТОМСКОЙ ОБЛАСТИ</w:t>
      </w:r>
    </w:p>
    <w:p w:rsidR="00847C08" w:rsidRPr="00981D29" w:rsidRDefault="00847C08" w:rsidP="00847C08">
      <w:pPr>
        <w:pStyle w:val="1"/>
        <w:rPr>
          <w:szCs w:val="28"/>
        </w:rPr>
      </w:pPr>
    </w:p>
    <w:p w:rsidR="00847C08" w:rsidRPr="003F54B2" w:rsidRDefault="00847C08" w:rsidP="00847C08">
      <w:pPr>
        <w:pStyle w:val="1"/>
        <w:rPr>
          <w:szCs w:val="28"/>
        </w:rPr>
      </w:pPr>
      <w:r w:rsidRPr="00981D29">
        <w:rPr>
          <w:szCs w:val="28"/>
        </w:rPr>
        <w:t>ПОСТАНОВЛЕНИЕ</w:t>
      </w:r>
    </w:p>
    <w:p w:rsidR="00847C08" w:rsidRPr="00981D29" w:rsidRDefault="00847C08" w:rsidP="00847C08"/>
    <w:p w:rsidR="00847C08" w:rsidRPr="00096FFB" w:rsidRDefault="00BE4A57" w:rsidP="00847C08">
      <w:pPr>
        <w:jc w:val="both"/>
      </w:pPr>
      <w:r>
        <w:t>15</w:t>
      </w:r>
      <w:r w:rsidR="00847C08" w:rsidRPr="00096FFB">
        <w:t>.</w:t>
      </w:r>
      <w:r>
        <w:t>03</w:t>
      </w:r>
      <w:r w:rsidR="00847C08" w:rsidRPr="00096FFB">
        <w:t>.2024</w:t>
      </w:r>
      <w:r w:rsidR="00847C08">
        <w:t xml:space="preserve">                   </w:t>
      </w:r>
      <w:r w:rsidR="00847C08" w:rsidRPr="00096FFB">
        <w:t xml:space="preserve">                                                                                                          № </w:t>
      </w:r>
      <w:r>
        <w:t>06</w:t>
      </w:r>
    </w:p>
    <w:p w:rsidR="00A864F1" w:rsidRDefault="00A864F1" w:rsidP="00A864F1">
      <w:pPr>
        <w:rPr>
          <w:b/>
        </w:rPr>
      </w:pPr>
    </w:p>
    <w:p w:rsidR="00A864F1" w:rsidRDefault="00847C08" w:rsidP="007C15DB">
      <w:pPr>
        <w:jc w:val="center"/>
        <w:rPr>
          <w:b/>
        </w:rPr>
      </w:pPr>
      <w:r>
        <w:rPr>
          <w:b/>
        </w:rPr>
        <w:tab/>
      </w:r>
      <w:r w:rsidRPr="00AB6438">
        <w:t xml:space="preserve">О внесении изменений в постановление Администрации Черноярского сельского поселения от </w:t>
      </w:r>
      <w:r w:rsidR="007C15DB">
        <w:t>12</w:t>
      </w:r>
      <w:r w:rsidRPr="00AB6438">
        <w:t>.</w:t>
      </w:r>
      <w:r w:rsidR="007C15DB">
        <w:t>10</w:t>
      </w:r>
      <w:r w:rsidRPr="00AB6438">
        <w:t>.20</w:t>
      </w:r>
      <w:r w:rsidR="007C15DB">
        <w:t>16</w:t>
      </w:r>
      <w:r w:rsidRPr="00AB6438">
        <w:t xml:space="preserve"> №</w:t>
      </w:r>
      <w:r>
        <w:t xml:space="preserve"> </w:t>
      </w:r>
      <w:r w:rsidR="007C15DB">
        <w:t>49</w:t>
      </w:r>
      <w:r w:rsidRPr="00AB6438">
        <w:t xml:space="preserve"> </w:t>
      </w:r>
      <w:r w:rsidR="007C15DB">
        <w:t>«</w:t>
      </w:r>
      <w:r w:rsidR="007C15DB" w:rsidRPr="009B527D">
        <w:t xml:space="preserve">Об утверждении </w:t>
      </w:r>
      <w:r w:rsidR="007C15DB">
        <w:t>Порядка принятия решений о признании безнадежной к взысканию задолженности по платежам в бюджет муниципального образования «Черноярское сельское поселение»»</w:t>
      </w:r>
    </w:p>
    <w:p w:rsidR="009A6697" w:rsidRPr="008E7E7E" w:rsidRDefault="009A6697" w:rsidP="009A6697">
      <w:pPr>
        <w:ind w:right="-1"/>
        <w:jc w:val="center"/>
      </w:pPr>
    </w:p>
    <w:p w:rsidR="009A6697" w:rsidRPr="008E7E7E" w:rsidRDefault="007C15DB" w:rsidP="00B32A2F">
      <w:pPr>
        <w:ind w:right="-1" w:firstLine="851"/>
        <w:jc w:val="both"/>
      </w:pPr>
      <w:r>
        <w:t xml:space="preserve">С целью приведения в соответствие </w:t>
      </w:r>
      <w:r w:rsidR="009A6697" w:rsidRPr="008E7E7E">
        <w:t>с</w:t>
      </w:r>
      <w:r w:rsidR="00847C08">
        <w:t xml:space="preserve">о статьей </w:t>
      </w:r>
      <w:r w:rsidR="001E7AE6" w:rsidRPr="008E7E7E">
        <w:rPr>
          <w:rStyle w:val="a3"/>
          <w:color w:val="auto"/>
          <w:u w:val="none"/>
        </w:rPr>
        <w:t>47.2</w:t>
      </w:r>
      <w:r w:rsidR="00A864F1">
        <w:rPr>
          <w:rStyle w:val="a3"/>
          <w:color w:val="auto"/>
          <w:u w:val="none"/>
        </w:rPr>
        <w:t xml:space="preserve"> </w:t>
      </w:r>
      <w:r w:rsidR="001E7AE6" w:rsidRPr="008E7E7E">
        <w:t>Бюджетного кодекса Российской Федерации,</w:t>
      </w:r>
      <w:r w:rsidR="00B32A2F" w:rsidRPr="008E7E7E">
        <w:t xml:space="preserve">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A864F1" w:rsidRDefault="00A864F1" w:rsidP="00B32A2F">
      <w:pPr>
        <w:ind w:right="-1" w:firstLine="851"/>
      </w:pPr>
    </w:p>
    <w:p w:rsidR="009A6697" w:rsidRDefault="009A6697" w:rsidP="00A864F1">
      <w:pPr>
        <w:ind w:right="-1" w:firstLine="851"/>
        <w:jc w:val="center"/>
        <w:rPr>
          <w:b/>
        </w:rPr>
      </w:pPr>
      <w:r w:rsidRPr="00A864F1">
        <w:rPr>
          <w:b/>
        </w:rPr>
        <w:t>ПОСТАНАВЛЯЮ:</w:t>
      </w:r>
    </w:p>
    <w:p w:rsidR="00D8031B" w:rsidRDefault="00D8031B" w:rsidP="00A864F1">
      <w:pPr>
        <w:ind w:right="-1" w:firstLine="851"/>
        <w:jc w:val="center"/>
        <w:rPr>
          <w:b/>
        </w:rPr>
      </w:pPr>
    </w:p>
    <w:p w:rsidR="007C15DB" w:rsidRDefault="007C15DB" w:rsidP="007C15DB">
      <w:pPr>
        <w:pStyle w:val="a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B527D">
        <w:rPr>
          <w:sz w:val="24"/>
          <w:szCs w:val="24"/>
        </w:rPr>
        <w:t>Внести изменения в постановление Администрации Черноярского сель</w:t>
      </w:r>
      <w:r>
        <w:rPr>
          <w:sz w:val="24"/>
          <w:szCs w:val="24"/>
        </w:rPr>
        <w:t>ского поселения от 12.10.2016 № 49 «</w:t>
      </w:r>
      <w:r w:rsidRPr="009B527D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Порядка принятия решений о признании безнадежной к взысканию задолженности по платежам в бюджет муниципального образования «</w:t>
      </w:r>
      <w:r w:rsidR="0074362F">
        <w:rPr>
          <w:sz w:val="24"/>
          <w:szCs w:val="24"/>
        </w:rPr>
        <w:t>Черноярское сельское поселение»</w:t>
      </w:r>
      <w:r w:rsidRPr="009B527D">
        <w:rPr>
          <w:sz w:val="24"/>
          <w:szCs w:val="24"/>
        </w:rPr>
        <w:t>:</w:t>
      </w:r>
    </w:p>
    <w:p w:rsidR="00FF616F" w:rsidRDefault="007C15DB" w:rsidP="00D8031B">
      <w:pPr>
        <w:pStyle w:val="ac"/>
        <w:ind w:left="0" w:firstLine="72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8031B">
        <w:rPr>
          <w:sz w:val="24"/>
          <w:szCs w:val="24"/>
        </w:rPr>
        <w:t>1</w:t>
      </w:r>
      <w:r w:rsidR="00AC0D14">
        <w:rPr>
          <w:sz w:val="24"/>
          <w:szCs w:val="24"/>
        </w:rPr>
        <w:t>.1</w:t>
      </w:r>
      <w:r w:rsidRPr="00D8031B">
        <w:rPr>
          <w:sz w:val="24"/>
          <w:szCs w:val="24"/>
        </w:rPr>
        <w:t xml:space="preserve"> Подпункт 2 </w:t>
      </w:r>
      <w:r w:rsidRPr="00D8031B">
        <w:rPr>
          <w:color w:val="000000" w:themeColor="text1"/>
          <w:sz w:val="24"/>
          <w:szCs w:val="24"/>
          <w:shd w:val="clear" w:color="auto" w:fill="FFFFFF"/>
        </w:rPr>
        <w:t>пункта 2 считать в следующей редакции</w:t>
      </w:r>
      <w:r w:rsidR="00D8031B" w:rsidRPr="00D8031B">
        <w:rPr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BF196B" w:rsidRPr="00D8031B" w:rsidRDefault="00D8031B" w:rsidP="00D8031B">
      <w:pPr>
        <w:pStyle w:val="ac"/>
        <w:ind w:left="0" w:firstLine="720"/>
        <w:jc w:val="both"/>
        <w:rPr>
          <w:sz w:val="24"/>
          <w:szCs w:val="24"/>
        </w:rPr>
      </w:pPr>
      <w:r w:rsidRPr="00D8031B">
        <w:rPr>
          <w:sz w:val="24"/>
          <w:szCs w:val="24"/>
        </w:rPr>
        <w:t>«</w:t>
      </w:r>
      <w:r w:rsidR="00FF616F">
        <w:rPr>
          <w:sz w:val="24"/>
          <w:szCs w:val="24"/>
        </w:rPr>
        <w:t xml:space="preserve">2) </w:t>
      </w:r>
      <w:r w:rsidR="00BF196B" w:rsidRPr="00D8031B">
        <w:rPr>
          <w:sz w:val="24"/>
          <w:szCs w:val="24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="00BF196B" w:rsidRPr="00D8031B">
          <w:rPr>
            <w:rStyle w:val="a3"/>
            <w:sz w:val="24"/>
            <w:szCs w:val="24"/>
          </w:rPr>
          <w:t>законом</w:t>
        </w:r>
      </w:hyperlink>
      <w:r w:rsidR="00BF196B" w:rsidRPr="00D8031B">
        <w:rPr>
          <w:sz w:val="24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</w:t>
      </w:r>
      <w:r w:rsidRPr="00D8031B">
        <w:rPr>
          <w:sz w:val="24"/>
          <w:szCs w:val="24"/>
        </w:rPr>
        <w:t>»;</w:t>
      </w:r>
    </w:p>
    <w:p w:rsidR="00726C9C" w:rsidRDefault="00AC0D14" w:rsidP="00D8031B">
      <w:pPr>
        <w:autoSpaceDE w:val="0"/>
        <w:autoSpaceDN w:val="0"/>
        <w:adjustRightInd w:val="0"/>
        <w:ind w:firstLine="720"/>
        <w:jc w:val="both"/>
        <w:rPr>
          <w:color w:val="000000" w:themeColor="text1"/>
          <w:shd w:val="clear" w:color="auto" w:fill="FFFFFC"/>
        </w:rPr>
      </w:pPr>
      <w:r>
        <w:t>1.2</w:t>
      </w:r>
      <w:r w:rsidR="00D8031B" w:rsidRPr="00D8031B">
        <w:t xml:space="preserve"> Подпункт 2 </w:t>
      </w:r>
      <w:r>
        <w:rPr>
          <w:color w:val="000000" w:themeColor="text1"/>
          <w:shd w:val="clear" w:color="auto" w:fill="FFFFFF"/>
        </w:rPr>
        <w:t>пункта 2 дополнить подпу</w:t>
      </w:r>
      <w:r w:rsidR="00D8031B" w:rsidRPr="00D8031B">
        <w:rPr>
          <w:color w:val="000000" w:themeColor="text1"/>
          <w:shd w:val="clear" w:color="auto" w:fill="FFFFFF"/>
        </w:rPr>
        <w:t xml:space="preserve">нктом </w:t>
      </w:r>
      <w:r w:rsidR="00D8031B" w:rsidRPr="00D8031B">
        <w:rPr>
          <w:color w:val="000000" w:themeColor="text1"/>
          <w:shd w:val="clear" w:color="auto" w:fill="FFFFFC"/>
        </w:rPr>
        <w:t>2.1</w:t>
      </w:r>
      <w:r w:rsidR="00BF196B" w:rsidRPr="00D8031B">
        <w:rPr>
          <w:color w:val="000000" w:themeColor="text1"/>
          <w:shd w:val="clear" w:color="auto" w:fill="FFFFFC"/>
        </w:rPr>
        <w:t xml:space="preserve"> </w:t>
      </w:r>
      <w:r>
        <w:rPr>
          <w:color w:val="000000" w:themeColor="text1"/>
          <w:shd w:val="clear" w:color="auto" w:fill="FFFFFC"/>
        </w:rPr>
        <w:t>следующего содержания:</w:t>
      </w:r>
    </w:p>
    <w:p w:rsidR="00BF196B" w:rsidRPr="00D8031B" w:rsidRDefault="00AC0D14" w:rsidP="00D8031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  <w:shd w:val="clear" w:color="auto" w:fill="FFFFFC"/>
        </w:rPr>
        <w:t xml:space="preserve"> «2.1</w:t>
      </w:r>
      <w:r w:rsidR="00FF616F">
        <w:rPr>
          <w:color w:val="000000" w:themeColor="text1"/>
          <w:shd w:val="clear" w:color="auto" w:fill="FFFFFC"/>
        </w:rPr>
        <w:t>)</w:t>
      </w:r>
      <w:r w:rsidR="00D8031B" w:rsidRPr="00D8031B">
        <w:rPr>
          <w:color w:val="000000" w:themeColor="text1"/>
          <w:shd w:val="clear" w:color="auto" w:fill="FFFFFC"/>
        </w:rPr>
        <w:t xml:space="preserve"> </w:t>
      </w:r>
      <w:r w:rsidR="00BF196B" w:rsidRPr="00D8031B">
        <w:rPr>
          <w:color w:val="000000" w:themeColor="text1"/>
          <w:shd w:val="clear" w:color="auto" w:fill="FFFFFC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r w:rsidR="00BF196B" w:rsidRPr="00D8031B">
        <w:rPr>
          <w:rFonts w:eastAsiaTheme="minorHAnsi"/>
          <w:color w:val="000000" w:themeColor="text1"/>
          <w:lang w:eastAsia="en-US"/>
        </w:rPr>
        <w:t xml:space="preserve">; </w:t>
      </w:r>
    </w:p>
    <w:p w:rsidR="00726C9C" w:rsidRDefault="00726C9C" w:rsidP="00D8031B">
      <w:pPr>
        <w:pStyle w:val="ad"/>
        <w:spacing w:before="0" w:beforeAutospacing="0" w:after="0" w:afterAutospacing="0"/>
        <w:ind w:firstLine="720"/>
        <w:jc w:val="both"/>
      </w:pPr>
      <w:r>
        <w:rPr>
          <w:rFonts w:eastAsiaTheme="minorHAnsi"/>
          <w:lang w:eastAsia="en-US"/>
        </w:rPr>
        <w:t xml:space="preserve">1.3 </w:t>
      </w:r>
      <w:r w:rsidR="00D8031B" w:rsidRPr="00D8031B">
        <w:t xml:space="preserve">Подпункт </w:t>
      </w:r>
      <w:r w:rsidR="00D8031B">
        <w:t>5</w:t>
      </w:r>
      <w:r w:rsidR="00D8031B" w:rsidRPr="00D8031B">
        <w:t xml:space="preserve"> </w:t>
      </w:r>
      <w:r w:rsidR="00D8031B" w:rsidRPr="00D8031B">
        <w:rPr>
          <w:color w:val="000000" w:themeColor="text1"/>
          <w:shd w:val="clear" w:color="auto" w:fill="FFFFFF"/>
        </w:rPr>
        <w:t>пункта 2 считать в следующей редакции:</w:t>
      </w:r>
      <w:r w:rsidR="00D8031B">
        <w:t xml:space="preserve"> </w:t>
      </w:r>
    </w:p>
    <w:p w:rsidR="00BF196B" w:rsidRPr="00944BAC" w:rsidRDefault="00726C9C" w:rsidP="00D8031B">
      <w:pPr>
        <w:pStyle w:val="ad"/>
        <w:spacing w:before="0" w:beforeAutospacing="0" w:after="0" w:afterAutospacing="0"/>
        <w:ind w:firstLine="720"/>
        <w:jc w:val="both"/>
      </w:pPr>
      <w:r>
        <w:t xml:space="preserve"> </w:t>
      </w:r>
      <w:r w:rsidR="00D8031B">
        <w:t>«</w:t>
      </w:r>
      <w:r>
        <w:t xml:space="preserve">5) </w:t>
      </w:r>
      <w:r w:rsidR="00BF196B" w:rsidRPr="00944BAC"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7" w:history="1">
        <w:r w:rsidR="00BF196B" w:rsidRPr="00944BAC">
          <w:rPr>
            <w:rStyle w:val="a3"/>
          </w:rPr>
          <w:t>пунктом 3</w:t>
        </w:r>
      </w:hyperlink>
      <w:r w:rsidR="00BF196B" w:rsidRPr="00944BAC">
        <w:t xml:space="preserve"> или </w:t>
      </w:r>
      <w:hyperlink r:id="rId8" w:history="1">
        <w:r w:rsidR="00BF196B" w:rsidRPr="00944BAC">
          <w:rPr>
            <w:rStyle w:val="a3"/>
          </w:rPr>
          <w:t>4 части 1 статьи 46</w:t>
        </w:r>
      </w:hyperlink>
      <w:r w:rsidR="00BF196B" w:rsidRPr="00944BAC"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BF196B" w:rsidRPr="00944BAC" w:rsidRDefault="00BE4A57" w:rsidP="00D8031B">
      <w:pPr>
        <w:pStyle w:val="ad"/>
        <w:spacing w:before="0" w:beforeAutospacing="0" w:after="0" w:afterAutospacing="0"/>
        <w:ind w:firstLine="720"/>
        <w:jc w:val="both"/>
      </w:pPr>
      <w:r>
        <w:t>а)</w:t>
      </w:r>
      <w:r w:rsidR="00BF196B">
        <w:t xml:space="preserve"> </w:t>
      </w:r>
      <w:r w:rsidR="00BF196B" w:rsidRPr="00944BAC">
        <w:t xml:space="preserve">размер задолженности не превышает размера требований к должнику, установленного </w:t>
      </w:r>
      <w:hyperlink r:id="rId9" w:history="1">
        <w:r w:rsidR="00BF196B" w:rsidRPr="00944BAC">
          <w:rPr>
            <w:rStyle w:val="a3"/>
          </w:rPr>
          <w:t>законодательством</w:t>
        </w:r>
      </w:hyperlink>
      <w:r w:rsidR="00BF196B" w:rsidRPr="00944BAC"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BF196B" w:rsidRPr="00BF196B" w:rsidRDefault="00BE4A57" w:rsidP="00D8031B">
      <w:pPr>
        <w:pStyle w:val="ad"/>
        <w:spacing w:before="0" w:beforeAutospacing="0" w:after="0" w:afterAutospacing="0"/>
        <w:ind w:firstLine="720"/>
        <w:jc w:val="both"/>
      </w:pPr>
      <w:r>
        <w:t>б)</w:t>
      </w:r>
      <w:r w:rsidR="00BF196B">
        <w:t xml:space="preserve"> </w:t>
      </w:r>
      <w:r w:rsidR="00BF196B" w:rsidRPr="00944BAC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D8031B">
        <w:t>».</w:t>
      </w:r>
    </w:p>
    <w:p w:rsidR="009A6697" w:rsidRDefault="009A6697" w:rsidP="008A153C">
      <w:pPr>
        <w:tabs>
          <w:tab w:val="left" w:pos="360"/>
        </w:tabs>
        <w:ind w:firstLine="720"/>
        <w:jc w:val="both"/>
      </w:pPr>
      <w:r w:rsidRPr="008E7E7E">
        <w:t xml:space="preserve">2. Настоящее постановление опубликовать в информационном бюллетене </w:t>
      </w:r>
      <w:r w:rsidR="008205F0">
        <w:t>Черноярского</w:t>
      </w:r>
      <w:r w:rsidRPr="008E7E7E">
        <w:t xml:space="preserve"> сельского поселения и разместить на официальном сайте </w:t>
      </w:r>
      <w:r w:rsidR="008205F0">
        <w:t>Черноярского</w:t>
      </w:r>
      <w:r w:rsidRPr="008E7E7E">
        <w:t xml:space="preserve"> </w:t>
      </w:r>
      <w:r w:rsidRPr="008E7E7E">
        <w:lastRenderedPageBreak/>
        <w:t>сельского поселения</w:t>
      </w:r>
      <w:r w:rsidR="00A864F1">
        <w:t xml:space="preserve"> </w:t>
      </w:r>
      <w:r w:rsidR="00A864F1" w:rsidRPr="00EB06C0">
        <w:t xml:space="preserve">в информационно-телекоммуникационной сети «Интернет » </w:t>
      </w:r>
      <w:r w:rsidR="00A864F1">
        <w:t xml:space="preserve">: </w:t>
      </w:r>
      <w:hyperlink r:id="rId10" w:history="1">
        <w:r w:rsidR="00D8031B" w:rsidRPr="005F18F7">
          <w:rPr>
            <w:rStyle w:val="a3"/>
          </w:rPr>
          <w:t>https://чёрный-яр.рф/</w:t>
        </w:r>
      </w:hyperlink>
      <w:r w:rsidRPr="008E7E7E">
        <w:t>.</w:t>
      </w:r>
    </w:p>
    <w:p w:rsidR="00D8031B" w:rsidRPr="008E7E7E" w:rsidRDefault="00D8031B" w:rsidP="008A153C">
      <w:pPr>
        <w:tabs>
          <w:tab w:val="left" w:pos="360"/>
        </w:tabs>
        <w:ind w:firstLine="720"/>
        <w:jc w:val="both"/>
      </w:pPr>
    </w:p>
    <w:p w:rsidR="009A6697" w:rsidRPr="008E7E7E" w:rsidRDefault="009A6697" w:rsidP="008A153C">
      <w:pPr>
        <w:ind w:right="-1" w:firstLine="720"/>
        <w:jc w:val="both"/>
      </w:pPr>
      <w:r w:rsidRPr="008E7E7E">
        <w:t>3. Настоящее постановление вступает в силу с даты опубликования.</w:t>
      </w:r>
    </w:p>
    <w:p w:rsidR="009A6697" w:rsidRPr="008E7E7E" w:rsidRDefault="009A6697" w:rsidP="008A153C">
      <w:pPr>
        <w:ind w:right="-1" w:firstLine="720"/>
        <w:jc w:val="both"/>
      </w:pPr>
      <w:r w:rsidRPr="008E7E7E">
        <w:t>4. Контроль за исполнением настоя</w:t>
      </w:r>
      <w:r w:rsidR="00D0428B">
        <w:t>щего постановления оставляю за собой.</w:t>
      </w:r>
    </w:p>
    <w:p w:rsidR="009A6697" w:rsidRPr="008E7E7E" w:rsidRDefault="009A6697" w:rsidP="008A153C">
      <w:pPr>
        <w:pStyle w:val="a4"/>
        <w:spacing w:line="240" w:lineRule="exact"/>
        <w:ind w:right="0" w:firstLine="720"/>
        <w:rPr>
          <w:rFonts w:ascii="Times New Roman" w:hAnsi="Times New Roman"/>
          <w:sz w:val="24"/>
          <w:szCs w:val="24"/>
        </w:rPr>
      </w:pPr>
    </w:p>
    <w:p w:rsidR="009A6697" w:rsidRPr="008E7E7E" w:rsidRDefault="009A6697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9A6697" w:rsidRPr="00A864F1" w:rsidRDefault="009A6697" w:rsidP="009A6697">
      <w:pPr>
        <w:pStyle w:val="a4"/>
        <w:spacing w:line="240" w:lineRule="exact"/>
        <w:ind w:right="0"/>
        <w:rPr>
          <w:rFonts w:ascii="Times New Roman" w:hAnsi="Times New Roman"/>
          <w:b/>
          <w:sz w:val="24"/>
          <w:szCs w:val="24"/>
        </w:rPr>
      </w:pPr>
      <w:r w:rsidRPr="00A864F1">
        <w:rPr>
          <w:rFonts w:ascii="Times New Roman" w:hAnsi="Times New Roman"/>
          <w:b/>
          <w:sz w:val="24"/>
          <w:szCs w:val="24"/>
        </w:rPr>
        <w:t xml:space="preserve">Глава </w:t>
      </w:r>
      <w:r w:rsidR="008205F0" w:rsidRPr="00A864F1">
        <w:rPr>
          <w:rFonts w:ascii="Times New Roman" w:hAnsi="Times New Roman"/>
          <w:b/>
          <w:sz w:val="24"/>
          <w:szCs w:val="24"/>
        </w:rPr>
        <w:t>Черноярского</w:t>
      </w:r>
    </w:p>
    <w:p w:rsidR="008E7E7E" w:rsidRPr="00A864F1" w:rsidRDefault="009A6697" w:rsidP="008E7E7E">
      <w:pPr>
        <w:pStyle w:val="a4"/>
        <w:spacing w:line="240" w:lineRule="exact"/>
        <w:ind w:right="0"/>
        <w:rPr>
          <w:rFonts w:ascii="Times New Roman" w:hAnsi="Times New Roman"/>
          <w:b/>
          <w:sz w:val="24"/>
          <w:szCs w:val="24"/>
        </w:rPr>
      </w:pPr>
      <w:r w:rsidRPr="00A864F1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A864F1">
        <w:rPr>
          <w:rFonts w:ascii="Times New Roman" w:hAnsi="Times New Roman"/>
          <w:b/>
          <w:sz w:val="24"/>
          <w:szCs w:val="24"/>
        </w:rPr>
        <w:tab/>
      </w:r>
      <w:r w:rsidRPr="00A864F1">
        <w:rPr>
          <w:rFonts w:ascii="Times New Roman" w:hAnsi="Times New Roman"/>
          <w:b/>
          <w:sz w:val="24"/>
          <w:szCs w:val="24"/>
        </w:rPr>
        <w:tab/>
      </w:r>
      <w:r w:rsidR="00A864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A864F1">
        <w:rPr>
          <w:rFonts w:ascii="Times New Roman" w:hAnsi="Times New Roman"/>
          <w:b/>
          <w:sz w:val="24"/>
          <w:szCs w:val="24"/>
        </w:rPr>
        <w:tab/>
      </w:r>
      <w:r w:rsidR="00D8031B">
        <w:rPr>
          <w:rFonts w:ascii="Times New Roman" w:hAnsi="Times New Roman"/>
          <w:b/>
          <w:sz w:val="24"/>
          <w:szCs w:val="24"/>
        </w:rPr>
        <w:t>С.М. Еремин</w:t>
      </w:r>
    </w:p>
    <w:p w:rsidR="008E7E7E" w:rsidRPr="00A864F1" w:rsidRDefault="008E7E7E" w:rsidP="008E7E7E">
      <w:pPr>
        <w:pStyle w:val="a4"/>
        <w:spacing w:line="240" w:lineRule="exact"/>
        <w:ind w:right="0"/>
        <w:rPr>
          <w:rFonts w:ascii="Times New Roman" w:hAnsi="Times New Roman"/>
          <w:b/>
          <w:sz w:val="24"/>
          <w:szCs w:val="24"/>
        </w:rPr>
      </w:pPr>
    </w:p>
    <w:p w:rsidR="008E7E7E" w:rsidRPr="00A864F1" w:rsidRDefault="008E7E7E" w:rsidP="008E7E7E">
      <w:pPr>
        <w:pStyle w:val="a4"/>
        <w:spacing w:line="240" w:lineRule="exact"/>
        <w:ind w:right="0"/>
        <w:rPr>
          <w:rFonts w:ascii="Times New Roman" w:hAnsi="Times New Roman"/>
          <w:b/>
          <w:sz w:val="28"/>
          <w:szCs w:val="28"/>
        </w:rPr>
      </w:pPr>
    </w:p>
    <w:p w:rsidR="008E7E7E" w:rsidRPr="00A864F1" w:rsidRDefault="008E7E7E" w:rsidP="008E7E7E">
      <w:pPr>
        <w:pStyle w:val="a4"/>
        <w:spacing w:line="240" w:lineRule="exact"/>
        <w:ind w:right="0"/>
        <w:rPr>
          <w:rFonts w:ascii="Times New Roman" w:hAnsi="Times New Roman"/>
          <w:b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A864F1">
      <w:pPr>
        <w:pStyle w:val="ConsPlusNormal"/>
      </w:pPr>
      <w:bookmarkStart w:id="0" w:name="_GoBack"/>
      <w:bookmarkEnd w:id="0"/>
    </w:p>
    <w:p w:rsidR="00A864F1" w:rsidRDefault="00A864F1" w:rsidP="00A864F1">
      <w:pPr>
        <w:pStyle w:val="ConsPlusNormal"/>
      </w:pPr>
    </w:p>
    <w:p w:rsidR="008E7E7E" w:rsidRDefault="008E7E7E" w:rsidP="009A6697">
      <w:pPr>
        <w:pStyle w:val="ConsPlusNormal"/>
        <w:jc w:val="right"/>
      </w:pPr>
    </w:p>
    <w:p w:rsidR="00ED7A5B" w:rsidRPr="008E7E7E" w:rsidRDefault="00ED7A5B" w:rsidP="00ED7A5B">
      <w:pPr>
        <w:pStyle w:val="ConsPlusTitle"/>
        <w:jc w:val="center"/>
        <w:rPr>
          <w:sz w:val="24"/>
          <w:szCs w:val="24"/>
        </w:rPr>
      </w:pPr>
    </w:p>
    <w:sectPr w:rsidR="00ED7A5B" w:rsidRPr="008E7E7E" w:rsidSect="00E8724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6E" w:rsidRDefault="008E276E" w:rsidP="00D8031B">
      <w:r>
        <w:separator/>
      </w:r>
    </w:p>
  </w:endnote>
  <w:endnote w:type="continuationSeparator" w:id="1">
    <w:p w:rsidR="008E276E" w:rsidRDefault="008E276E" w:rsidP="00D8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6E" w:rsidRDefault="008E276E" w:rsidP="00D8031B">
      <w:r>
        <w:separator/>
      </w:r>
    </w:p>
  </w:footnote>
  <w:footnote w:type="continuationSeparator" w:id="1">
    <w:p w:rsidR="008E276E" w:rsidRDefault="008E276E" w:rsidP="00D80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1B" w:rsidRDefault="00D8031B" w:rsidP="00D8031B">
    <w:pPr>
      <w:pStyle w:val="a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94"/>
    <w:rsid w:val="00063F80"/>
    <w:rsid w:val="00166A7D"/>
    <w:rsid w:val="001E7AE6"/>
    <w:rsid w:val="00204D1B"/>
    <w:rsid w:val="00227D0C"/>
    <w:rsid w:val="002B5B6C"/>
    <w:rsid w:val="003778F2"/>
    <w:rsid w:val="003C2C49"/>
    <w:rsid w:val="00402E05"/>
    <w:rsid w:val="00431C48"/>
    <w:rsid w:val="00435920"/>
    <w:rsid w:val="00450051"/>
    <w:rsid w:val="00465584"/>
    <w:rsid w:val="0048194C"/>
    <w:rsid w:val="004A08A1"/>
    <w:rsid w:val="00525E45"/>
    <w:rsid w:val="00635EAE"/>
    <w:rsid w:val="00654C81"/>
    <w:rsid w:val="00726C9C"/>
    <w:rsid w:val="0074362F"/>
    <w:rsid w:val="0078628A"/>
    <w:rsid w:val="00787D04"/>
    <w:rsid w:val="007B2AE5"/>
    <w:rsid w:val="007C15DB"/>
    <w:rsid w:val="00820415"/>
    <w:rsid w:val="008205F0"/>
    <w:rsid w:val="00847C08"/>
    <w:rsid w:val="00875525"/>
    <w:rsid w:val="008A153C"/>
    <w:rsid w:val="008D5506"/>
    <w:rsid w:val="008E276E"/>
    <w:rsid w:val="008E7E7E"/>
    <w:rsid w:val="009A6697"/>
    <w:rsid w:val="009E2EA0"/>
    <w:rsid w:val="00A32A2F"/>
    <w:rsid w:val="00A864F1"/>
    <w:rsid w:val="00AA1D4B"/>
    <w:rsid w:val="00AC0D14"/>
    <w:rsid w:val="00AC4794"/>
    <w:rsid w:val="00B13255"/>
    <w:rsid w:val="00B31A3C"/>
    <w:rsid w:val="00B32A2F"/>
    <w:rsid w:val="00B34A35"/>
    <w:rsid w:val="00B34E4D"/>
    <w:rsid w:val="00B51BC9"/>
    <w:rsid w:val="00BB2A0B"/>
    <w:rsid w:val="00BE4A57"/>
    <w:rsid w:val="00BF196B"/>
    <w:rsid w:val="00C12D60"/>
    <w:rsid w:val="00C464E0"/>
    <w:rsid w:val="00C92AD9"/>
    <w:rsid w:val="00CC7D58"/>
    <w:rsid w:val="00D0428B"/>
    <w:rsid w:val="00D120A8"/>
    <w:rsid w:val="00D8031B"/>
    <w:rsid w:val="00DE1823"/>
    <w:rsid w:val="00DE7545"/>
    <w:rsid w:val="00E04954"/>
    <w:rsid w:val="00E62EA2"/>
    <w:rsid w:val="00E87241"/>
    <w:rsid w:val="00E95A0C"/>
    <w:rsid w:val="00EB79F5"/>
    <w:rsid w:val="00ED7A5B"/>
    <w:rsid w:val="00FA6EEE"/>
    <w:rsid w:val="00FF220F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A864F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A8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A864F1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8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A864F1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A864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99"/>
    <w:qFormat/>
    <w:rsid w:val="00435920"/>
    <w:pPr>
      <w:ind w:left="720"/>
      <w:contextualSpacing/>
    </w:pPr>
    <w:rPr>
      <w:sz w:val="28"/>
      <w:szCs w:val="20"/>
    </w:rPr>
  </w:style>
  <w:style w:type="paragraph" w:styleId="ad">
    <w:name w:val="Normal (Web)"/>
    <w:basedOn w:val="a"/>
    <w:uiPriority w:val="99"/>
    <w:unhideWhenUsed/>
    <w:rsid w:val="00BF196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D803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8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803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80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68&amp;dst=100349&amp;field=134&amp;date=06.02.20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568&amp;dst=100348&amp;field=134&amp;date=06.02.20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984&amp;dst=101949&amp;field=134&amp;date=06.02.202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&#1095;&#1105;&#1088;&#1085;&#1099;&#1081;-&#1103;&#1088;.&#1088;&#1092;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5984&amp;dst=5322&amp;field=134&amp;date=06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30</cp:revision>
  <cp:lastPrinted>2024-02-06T07:47:00Z</cp:lastPrinted>
  <dcterms:created xsi:type="dcterms:W3CDTF">2016-06-23T03:17:00Z</dcterms:created>
  <dcterms:modified xsi:type="dcterms:W3CDTF">2024-03-15T02:29:00Z</dcterms:modified>
</cp:coreProperties>
</file>