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A5" w:rsidRPr="00220EA5" w:rsidRDefault="00220EA5" w:rsidP="00220EA5">
      <w:pPr>
        <w:tabs>
          <w:tab w:val="left" w:pos="8475"/>
        </w:tabs>
        <w:jc w:val="righ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ПРОЕКТ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0"/>
        </w:rPr>
      </w:pPr>
      <w:r w:rsidRPr="00902EE2">
        <w:rPr>
          <w:rFonts w:ascii="Times New Roman" w:hAnsi="Times New Roman"/>
          <w:b/>
          <w:szCs w:val="20"/>
        </w:rPr>
        <w:t>АДМИНИСТРАЦИЯ ЧЕРНОЯРСКОГО СЕЛЬСКОГО ПОСЕЛЕНИЯ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ТЕГУЛЬДЕТСКОГО РАЙОНА ТОМСКОЙ ОБЛАСТИ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ПОСТАНОВЛЕНИЕ</w:t>
      </w: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00</w:t>
      </w:r>
      <w:r w:rsidRPr="00220EA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="00A905F6">
        <w:rPr>
          <w:rFonts w:ascii="Times New Roman" w:hAnsi="Times New Roman"/>
          <w:b/>
          <w:bCs/>
          <w:sz w:val="24"/>
          <w:szCs w:val="24"/>
        </w:rPr>
        <w:t>.2021</w:t>
      </w:r>
      <w:r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00</w:t>
      </w: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EA5" w:rsidRP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F65" w:rsidRPr="00900F65" w:rsidRDefault="00900F65" w:rsidP="00900F6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0F65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Черноярского сельского поселения Тегульдетского района Томской области</w:t>
      </w:r>
      <w:proofErr w:type="gramEnd"/>
    </w:p>
    <w:p w:rsidR="004C4BED" w:rsidRDefault="004C4BED" w:rsidP="004C4BED">
      <w:pPr>
        <w:jc w:val="both"/>
        <w:rPr>
          <w:rFonts w:ascii="Times New Roman" w:hAnsi="Times New Roman"/>
          <w:b/>
          <w:sz w:val="24"/>
          <w:szCs w:val="24"/>
        </w:rPr>
      </w:pPr>
    </w:p>
    <w:p w:rsidR="00A905F6" w:rsidRDefault="00A905F6" w:rsidP="00A90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BED" w:rsidRPr="00A905F6" w:rsidRDefault="002B19F9" w:rsidP="002B19F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9F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>
        <w:rPr>
          <w:rFonts w:ascii="Times New Roman" w:hAnsi="Times New Roman" w:cs="Times New Roman"/>
          <w:b w:val="0"/>
          <w:sz w:val="24"/>
          <w:szCs w:val="24"/>
        </w:rPr>
        <w:t>Черноярского</w:t>
      </w:r>
      <w:r w:rsidRPr="002B19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A905F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2EE2" w:rsidRPr="00A905F6">
        <w:rPr>
          <w:rFonts w:ascii="Times New Roman" w:hAnsi="Times New Roman"/>
          <w:b w:val="0"/>
          <w:sz w:val="24"/>
          <w:szCs w:val="24"/>
        </w:rPr>
        <w:t>Администрация Черноярского сельского поселения,</w:t>
      </w:r>
    </w:p>
    <w:p w:rsidR="00DE74C8" w:rsidRPr="004B6B43" w:rsidRDefault="00DE74C8" w:rsidP="004C4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C8" w:rsidRPr="00DE74C8" w:rsidRDefault="00902EE2" w:rsidP="00DE74C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2B19F9" w:rsidRPr="002B19F9" w:rsidRDefault="002B19F9" w:rsidP="002B1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2B19F9">
        <w:rPr>
          <w:rFonts w:ascii="Times New Roman" w:hAnsi="Times New Roman"/>
          <w:bCs/>
          <w:sz w:val="24"/>
          <w:szCs w:val="24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>сельского поселения Тегульдетского района Томской области согласно приложению № 1 к настоящему постановлению.</w:t>
      </w:r>
    </w:p>
    <w:p w:rsidR="002B19F9" w:rsidRPr="002B19F9" w:rsidRDefault="002B19F9" w:rsidP="002B1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 xml:space="preserve">2. Утвердить </w:t>
      </w:r>
      <w:r w:rsidRPr="002B19F9">
        <w:rPr>
          <w:rFonts w:ascii="Times New Roman" w:hAnsi="Times New Roman"/>
          <w:bCs/>
          <w:sz w:val="24"/>
          <w:szCs w:val="24"/>
        </w:rPr>
        <w:t xml:space="preserve">Положение о Конкурсной комиссии по проведению отбора получателей грантов </w:t>
      </w:r>
      <w:r w:rsidRPr="002B19F9">
        <w:rPr>
          <w:rFonts w:ascii="Times New Roman" w:hAnsi="Times New Roman"/>
          <w:sz w:val="24"/>
          <w:szCs w:val="24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производителям товаров, работ, услуг, а также некоммерческим организациям, не являющимся казенными учреждениями в том числе предоставляемых на конкурсной основе из бюджета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>сельского поселения Тегульдетского района Томской области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>сно приложению № 2 к настоящему п</w:t>
      </w:r>
      <w:r w:rsidRPr="002B19F9">
        <w:rPr>
          <w:rFonts w:ascii="Times New Roman" w:hAnsi="Times New Roman"/>
          <w:sz w:val="24"/>
          <w:szCs w:val="24"/>
        </w:rPr>
        <w:t>остановлению.</w:t>
      </w:r>
    </w:p>
    <w:p w:rsidR="00DE74C8" w:rsidRDefault="002B19F9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Настоящее </w:t>
      </w:r>
      <w:r w:rsidR="00C06D4E">
        <w:rPr>
          <w:rFonts w:ascii="Times New Roman" w:hAnsi="Times New Roman"/>
          <w:sz w:val="24"/>
          <w:szCs w:val="24"/>
        </w:rPr>
        <w:t>постановление</w:t>
      </w:r>
      <w:r w:rsidR="00DE74C8" w:rsidRPr="00DE74C8">
        <w:rPr>
          <w:rFonts w:ascii="Times New Roman" w:hAnsi="Times New Roman"/>
          <w:sz w:val="24"/>
          <w:szCs w:val="24"/>
        </w:rPr>
        <w:t xml:space="preserve"> опубликовать в Информационном бюллетене Ч</w:t>
      </w:r>
      <w:r w:rsidR="00DE74C8">
        <w:rPr>
          <w:rFonts w:ascii="Times New Roman" w:hAnsi="Times New Roman"/>
          <w:sz w:val="24"/>
          <w:szCs w:val="24"/>
        </w:rPr>
        <w:t>ерноярского сельского поселения и</w:t>
      </w:r>
      <w:r w:rsidR="00DE74C8" w:rsidRPr="00DE74C8">
        <w:rPr>
          <w:rFonts w:ascii="Times New Roman" w:hAnsi="Times New Roman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Черноярское сел</w:t>
      </w:r>
      <w:r w:rsidR="00DE74C8">
        <w:rPr>
          <w:rFonts w:ascii="Times New Roman" w:hAnsi="Times New Roman"/>
          <w:sz w:val="24"/>
          <w:szCs w:val="24"/>
        </w:rPr>
        <w:t xml:space="preserve">ьское поселение в сети Интернет: </w:t>
      </w:r>
      <w:r w:rsidR="00DE74C8" w:rsidRPr="00DE74C8">
        <w:rPr>
          <w:rFonts w:ascii="Times New Roman" w:hAnsi="Times New Roman"/>
          <w:sz w:val="24"/>
          <w:szCs w:val="24"/>
        </w:rPr>
        <w:t xml:space="preserve">http:// blacksp.tomsk.ru </w:t>
      </w:r>
    </w:p>
    <w:p w:rsidR="004C4BED" w:rsidRDefault="002B19F9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902EE2" w:rsidRPr="00902EE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E74C8" w:rsidRDefault="002B19F9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902EE2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2B19F9" w:rsidRDefault="002B19F9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          С.М. Еремин</w:t>
      </w:r>
    </w:p>
    <w:p w:rsidR="00DE74C8" w:rsidRDefault="00DE74C8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lastRenderedPageBreak/>
        <w:t>Приложение</w:t>
      </w: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902EE2" w:rsidRPr="00902EE2" w:rsidRDefault="00A905F6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00.00.2021</w:t>
      </w:r>
      <w:r w:rsidR="00902EE2" w:rsidRPr="00902EE2">
        <w:rPr>
          <w:rFonts w:ascii="Times New Roman" w:eastAsia="Lucida Sans Unicode" w:hAnsi="Times New Roman"/>
          <w:sz w:val="20"/>
          <w:lang w:bidi="ru-RU"/>
        </w:rPr>
        <w:t xml:space="preserve"> № 00</w:t>
      </w:r>
    </w:p>
    <w:p w:rsidR="002A3E61" w:rsidRDefault="002A3E61" w:rsidP="00DE74C8">
      <w:pPr>
        <w:pStyle w:val="a4"/>
        <w:jc w:val="right"/>
        <w:rPr>
          <w:rFonts w:ascii="Times New Roman" w:eastAsia="Lucida Sans Unicode" w:hAnsi="Times New Roman"/>
          <w:sz w:val="24"/>
          <w:lang w:bidi="ru-RU"/>
        </w:rPr>
      </w:pPr>
    </w:p>
    <w:p w:rsidR="00A905F6" w:rsidRDefault="00A905F6" w:rsidP="00A905F6">
      <w:pPr>
        <w:jc w:val="center"/>
        <w:rPr>
          <w:rFonts w:ascii="Arial" w:hAnsi="Arial" w:cs="Arial"/>
          <w:b/>
          <w:bCs/>
          <w:lang w:eastAsia="ar-SA"/>
        </w:rPr>
      </w:pPr>
      <w:bookmarkStart w:id="0" w:name="_GoBack"/>
      <w:bookmarkEnd w:id="0"/>
    </w:p>
    <w:p w:rsidR="002B19F9" w:rsidRDefault="002B19F9" w:rsidP="002B19F9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/>
          <w:kern w:val="1"/>
          <w:lang w:eastAsia="fa-IR" w:bidi="fa-IR"/>
        </w:rPr>
      </w:pP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  <w:proofErr w:type="gramStart"/>
      <w:r w:rsidRPr="002B19F9">
        <w:rPr>
          <w:rFonts w:ascii="Times New Roman" w:hAnsi="Times New Roman"/>
          <w:b/>
          <w:kern w:val="1"/>
          <w:sz w:val="24"/>
          <w:szCs w:val="24"/>
          <w:lang w:eastAsia="fa-IR" w:bidi="fa-IR"/>
        </w:rPr>
        <w:t xml:space="preserve">Порядок </w:t>
      </w:r>
      <w:r w:rsidRPr="002B19F9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предоставления субсидий, в том числе грантов в форме субсидий, юридическим лицам (за исключением субсидий государственным</w:t>
      </w:r>
      <w:r w:rsidRPr="002B19F9">
        <w:rPr>
          <w:rFonts w:ascii="Times New Roman" w:eastAsia="Times New Roman CYR" w:hAnsi="Times New Roman"/>
          <w:b/>
          <w:kern w:val="1"/>
          <w:sz w:val="24"/>
          <w:szCs w:val="24"/>
          <w:shd w:val="clear" w:color="auto" w:fill="FFFFFF"/>
          <w:lang w:eastAsia="fa-IR" w:bidi="fa-IR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2B19F9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2B19F9">
        <w:rPr>
          <w:rFonts w:ascii="Times New Roman" w:eastAsia="Times New Roman CYR" w:hAnsi="Times New Roman"/>
          <w:b/>
          <w:kern w:val="1"/>
          <w:sz w:val="24"/>
          <w:szCs w:val="24"/>
          <w:shd w:val="clear" w:color="auto" w:fill="FFFFFF"/>
          <w:lang w:eastAsia="fa-IR" w:bidi="fa-IR"/>
        </w:rPr>
        <w:t xml:space="preserve"> из бюджета </w:t>
      </w:r>
      <w:r w:rsidRPr="002B19F9">
        <w:rPr>
          <w:rFonts w:ascii="Times New Roman" w:hAnsi="Times New Roman"/>
          <w:b/>
          <w:bCs/>
          <w:sz w:val="24"/>
          <w:szCs w:val="24"/>
        </w:rPr>
        <w:t xml:space="preserve">Черноярского </w:t>
      </w:r>
      <w:r w:rsidRPr="002B19F9">
        <w:rPr>
          <w:rFonts w:ascii="Times New Roman" w:hAnsi="Times New Roman"/>
          <w:b/>
          <w:sz w:val="24"/>
          <w:szCs w:val="24"/>
        </w:rPr>
        <w:t>сельского поселения Тегульдетского района Томской области</w:t>
      </w:r>
      <w:r w:rsidRPr="002B19F9">
        <w:rPr>
          <w:rFonts w:ascii="Times New Roman" w:hAnsi="Times New Roman"/>
          <w:b/>
          <w:kern w:val="1"/>
          <w:sz w:val="24"/>
          <w:szCs w:val="24"/>
          <w:lang w:eastAsia="fa-IR" w:bidi="fa-IR"/>
        </w:rPr>
        <w:t xml:space="preserve"> (далее - Порядок) </w:t>
      </w:r>
      <w:proofErr w:type="gramEnd"/>
    </w:p>
    <w:p w:rsidR="002B19F9" w:rsidRPr="002B19F9" w:rsidRDefault="002B19F9" w:rsidP="002B19F9">
      <w:pPr>
        <w:widowControl w:val="0"/>
        <w:suppressAutoHyphens/>
        <w:autoSpaceDE w:val="0"/>
        <w:spacing w:line="100" w:lineRule="atLeast"/>
        <w:ind w:firstLine="709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B19F9" w:rsidRPr="002B19F9" w:rsidRDefault="002B19F9" w:rsidP="008E0ADC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1.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Федерации и отдельных положений некоторых актов Правительства Российской Федерации».</w:t>
      </w:r>
    </w:p>
    <w:p w:rsidR="002B19F9" w:rsidRPr="002B19F9" w:rsidRDefault="002B19F9" w:rsidP="008E0ADC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kern w:val="1"/>
          <w:sz w:val="24"/>
          <w:szCs w:val="24"/>
          <w:shd w:val="clear" w:color="auto" w:fill="FFFFFF"/>
          <w:lang w:eastAsia="fa-IR" w:bidi="fa-IR"/>
        </w:rPr>
      </w:pPr>
      <w:bookmarkStart w:id="1" w:name="sub_10111"/>
      <w:bookmarkEnd w:id="1"/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Настоящий Порядок устанавливает механизм предоставления субсидий, в том числе грантов в форме субсидий из бюджета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>сельского поселения Тегульдетского района Томской области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находящимся на территории </w:t>
      </w:r>
      <w:r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сельского поселения на реализацию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проектов (далее – Гранты)</w:t>
      </w:r>
      <w:r w:rsidRPr="002B19F9">
        <w:rPr>
          <w:rFonts w:ascii="Times New Roman" w:eastAsia="Times New Roman CYR" w:hAnsi="Times New Roman"/>
          <w:i/>
          <w:iCs/>
          <w:kern w:val="1"/>
          <w:sz w:val="24"/>
          <w:szCs w:val="24"/>
          <w:lang w:eastAsia="fa-IR" w:bidi="fa-IR"/>
        </w:rPr>
        <w:t>.</w:t>
      </w:r>
    </w:p>
    <w:p w:rsidR="002B19F9" w:rsidRPr="002B19F9" w:rsidRDefault="002B19F9" w:rsidP="008E0ADC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Сведения о субсидии размещаются на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официальном сайте администрации </w:t>
      </w:r>
      <w:r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Черноярского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сельского поселения (далее – администрация) в сети Интернет </w:t>
      </w:r>
      <w:r w:rsidRPr="002B19F9">
        <w:rPr>
          <w:rFonts w:ascii="Times New Roman" w:hAnsi="Times New Roman"/>
          <w:iCs/>
          <w:kern w:val="1"/>
          <w:sz w:val="24"/>
          <w:szCs w:val="24"/>
          <w:lang w:eastAsia="fa-IR" w:bidi="fa-IR"/>
        </w:rPr>
        <w:t>(</w:t>
      </w:r>
      <w:r w:rsidRPr="00DE74C8">
        <w:rPr>
          <w:rFonts w:ascii="Times New Roman" w:hAnsi="Times New Roman"/>
          <w:sz w:val="24"/>
          <w:szCs w:val="24"/>
        </w:rPr>
        <w:t xml:space="preserve">http:// </w:t>
      </w:r>
      <w:proofErr w:type="spellStart"/>
      <w:r w:rsidRPr="00DE74C8">
        <w:rPr>
          <w:rFonts w:ascii="Times New Roman" w:hAnsi="Times New Roman"/>
          <w:sz w:val="24"/>
          <w:szCs w:val="24"/>
        </w:rPr>
        <w:t>blacksp.tomsk.ru</w:t>
      </w:r>
      <w:proofErr w:type="spellEnd"/>
      <w:r w:rsidRPr="002B19F9">
        <w:rPr>
          <w:rFonts w:ascii="Times New Roman" w:hAnsi="Times New Roman"/>
          <w:kern w:val="1"/>
          <w:sz w:val="24"/>
          <w:szCs w:val="24"/>
          <w:lang w:eastAsia="fa-IR" w:bidi="fa-IR"/>
        </w:rPr>
        <w:t>).</w:t>
      </w:r>
      <w:bookmarkStart w:id="2" w:name="sub_100"/>
      <w:bookmarkEnd w:id="2"/>
    </w:p>
    <w:p w:rsidR="002B19F9" w:rsidRPr="002B19F9" w:rsidRDefault="002B19F9" w:rsidP="008E0ADC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2.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bookmarkStart w:id="3" w:name="sub_102"/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2B19F9">
        <w:rPr>
          <w:rFonts w:ascii="Times New Roman" w:eastAsia="Times New Roman CYR" w:hAnsi="Times New Roman"/>
          <w:iCs/>
          <w:kern w:val="1"/>
          <w:sz w:val="24"/>
          <w:szCs w:val="24"/>
          <w:lang w:eastAsia="fa-IR" w:bidi="fa-IR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r w:rsidRPr="002B19F9">
        <w:rPr>
          <w:rFonts w:ascii="Times New Roman" w:eastAsia="Times New Roman CYR" w:hAnsi="Times New Roman"/>
          <w:iCs/>
          <w:kern w:val="1"/>
          <w:sz w:val="24"/>
          <w:szCs w:val="24"/>
          <w:lang w:eastAsia="fa-IR" w:bidi="fa-IR"/>
        </w:rPr>
        <w:t xml:space="preserve">показателей и результатов федерального проекта, либо государственной (муниципальной) программы, в случае если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субсидии, в том числе гранты в форме субсидий,</w:t>
      </w:r>
      <w:r w:rsidRPr="002B19F9">
        <w:rPr>
          <w:rFonts w:ascii="Times New Roman" w:eastAsia="Times New Roman CYR" w:hAnsi="Times New Roman"/>
          <w:iCs/>
          <w:kern w:val="1"/>
          <w:sz w:val="24"/>
          <w:szCs w:val="24"/>
          <w:lang w:eastAsia="fa-IR" w:bidi="fa-IR"/>
        </w:rPr>
        <w:t xml:space="preserve"> предоставляются в</w:t>
      </w:r>
      <w:proofErr w:type="gramEnd"/>
      <w:r w:rsidRPr="002B19F9">
        <w:rPr>
          <w:rFonts w:ascii="Times New Roman" w:eastAsia="Times New Roman CYR" w:hAnsi="Times New Roman"/>
          <w:iCs/>
          <w:kern w:val="1"/>
          <w:sz w:val="24"/>
          <w:szCs w:val="24"/>
          <w:lang w:eastAsia="fa-IR" w:bidi="fa-IR"/>
        </w:rPr>
        <w:t xml:space="preserve"> </w:t>
      </w:r>
      <w:proofErr w:type="gramStart"/>
      <w:r w:rsidRPr="002B19F9">
        <w:rPr>
          <w:rFonts w:ascii="Times New Roman" w:eastAsia="Times New Roman CYR" w:hAnsi="Times New Roman"/>
          <w:iCs/>
          <w:kern w:val="1"/>
          <w:sz w:val="24"/>
          <w:szCs w:val="24"/>
          <w:lang w:eastAsia="fa-IR" w:bidi="fa-IR"/>
        </w:rPr>
        <w:t xml:space="preserve">целях реализации соответствующих проектов, программ,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r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сельского поселения</w:t>
      </w:r>
      <w:bookmarkEnd w:id="3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.</w:t>
      </w:r>
    </w:p>
    <w:p w:rsidR="002B19F9" w:rsidRPr="002B19F9" w:rsidRDefault="002B19F9" w:rsidP="008E0ADC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B813FC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3.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Субсидия предоставляется главным распорядителем средств местного бюджета - администрацией </w:t>
      </w:r>
      <w:r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сельского поселения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lastRenderedPageBreak/>
        <w:t>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), в соответствии 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2B19F9" w:rsidRPr="002B19F9" w:rsidRDefault="00B813FC" w:rsidP="008E0ADC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4" w:name="sub_103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4.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proofErr w:type="gramStart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некоммерческим организациям, не являющимся казенными учреждениями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  <w:proofErr w:type="gramEnd"/>
    </w:p>
    <w:bookmarkEnd w:id="4"/>
    <w:p w:rsidR="002B19F9" w:rsidRPr="002B19F9" w:rsidRDefault="002B19F9" w:rsidP="008E0ADC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19F9" w:rsidRPr="002B19F9" w:rsidRDefault="002B19F9" w:rsidP="008E0ADC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</w:t>
      </w:r>
      <w:r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поселения;</w:t>
      </w:r>
    </w:p>
    <w:p w:rsidR="002B19F9" w:rsidRPr="002B19F9" w:rsidRDefault="002B19F9" w:rsidP="008E0ADC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B19F9" w:rsidRPr="002B19F9" w:rsidRDefault="002B19F9" w:rsidP="008E0ADC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B19F9" w:rsidRPr="002B19F9" w:rsidRDefault="002B19F9" w:rsidP="008E0ADC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- участник отбора не должен получать средства из бюджета </w:t>
      </w:r>
      <w:r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на основании иных нормативных правовых актов сельского поселения на цели, установленные настоящим Порядком;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участник отбора осуществляет свою деятельность на территории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r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5.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bookmarkStart w:id="5" w:name="sub_104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6" w:name="sub_105"/>
      <w:bookmarkEnd w:id="5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6.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6"/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заявку по форме, утвержденной уполномоченным органом;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копии учредительных документов;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копии документов, подтверждающих полномочия руководителя участника отбора;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информацию о программе (проекте);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календарный план по реализации программы (проекта);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- </w:t>
      </w:r>
      <w:bookmarkStart w:id="7" w:name="sub_1056"/>
      <w:r w:rsidRPr="002B19F9">
        <w:rPr>
          <w:rFonts w:ascii="Times New Roman" w:eastAsia="Andale Sans UI" w:hAnsi="Times New Roman"/>
          <w:kern w:val="1"/>
          <w:sz w:val="24"/>
          <w:szCs w:val="24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7"/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(в свободной форме);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согласие на обработку персональных данных (для физического лица).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Документы представляются участником отбора на бумажном носителе.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8" w:name="sub_106"/>
      <w:r w:rsidRPr="00B813FC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7.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Участник отбора вправе по собственному усмотрению представить в уполномоченный орган следующие документы:</w:t>
      </w:r>
    </w:p>
    <w:bookmarkEnd w:id="8"/>
    <w:p w:rsidR="002B19F9" w:rsidRPr="002B19F9" w:rsidRDefault="002B19F9" w:rsidP="002B19F9">
      <w:pPr>
        <w:widowControl w:val="0"/>
        <w:numPr>
          <w:ilvl w:val="0"/>
          <w:numId w:val="10"/>
        </w:numPr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2B19F9" w:rsidRPr="002B19F9" w:rsidRDefault="002B19F9" w:rsidP="002B19F9">
      <w:pPr>
        <w:widowControl w:val="0"/>
        <w:numPr>
          <w:ilvl w:val="0"/>
          <w:numId w:val="10"/>
        </w:numPr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копия свидетельства о постановке на учет в налоговом органе;</w:t>
      </w:r>
    </w:p>
    <w:p w:rsidR="002B19F9" w:rsidRPr="002B19F9" w:rsidRDefault="002B19F9" w:rsidP="002B19F9">
      <w:pPr>
        <w:widowControl w:val="0"/>
        <w:numPr>
          <w:ilvl w:val="0"/>
          <w:numId w:val="10"/>
        </w:numPr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банковские реквизиты юридического лица/индивидуального предпринимателя;</w:t>
      </w:r>
    </w:p>
    <w:p w:rsidR="002B19F9" w:rsidRPr="002B19F9" w:rsidRDefault="002B19F9" w:rsidP="002B19F9">
      <w:pPr>
        <w:widowControl w:val="0"/>
        <w:numPr>
          <w:ilvl w:val="0"/>
          <w:numId w:val="10"/>
        </w:numPr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2B19F9" w:rsidRPr="002B19F9" w:rsidRDefault="002B19F9" w:rsidP="002B19F9">
      <w:pPr>
        <w:widowControl w:val="0"/>
        <w:numPr>
          <w:ilvl w:val="0"/>
          <w:numId w:val="10"/>
        </w:numPr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выписку из Единого государственного реестра юридических лиц/индивидуальных предпринимателей.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9" w:name="sub_107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8.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Уполномоченный орган в трехдневный срок со дня принятия решения о проведении отбора размещает объявление о проведении отбора </w:t>
      </w:r>
      <w:r w:rsidR="002B19F9" w:rsidRPr="002B19F9">
        <w:rPr>
          <w:rFonts w:ascii="Times New Roman" w:hAnsi="Times New Roman"/>
          <w:kern w:val="1"/>
          <w:sz w:val="24"/>
          <w:szCs w:val="24"/>
          <w:lang w:eastAsia="fa-IR" w:bidi="fa-IR"/>
        </w:rPr>
        <w:t>на официальном сайте администрации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="002B19F9" w:rsidRPr="002B19F9">
        <w:rPr>
          <w:rFonts w:ascii="Times New Roman" w:hAnsi="Times New Roman"/>
          <w:kern w:val="1"/>
          <w:sz w:val="24"/>
          <w:szCs w:val="24"/>
          <w:lang w:eastAsia="fa-IR" w:bidi="fa-IR"/>
        </w:rPr>
        <w:t>.</w:t>
      </w:r>
    </w:p>
    <w:bookmarkEnd w:id="9"/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Объявление о проведении отбора содержит: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цели предоставления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- результаты предоставления субсидии, включая показатели в части материальных и 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требования к участникам о</w:t>
      </w:r>
      <w:r w:rsidR="00B813FC">
        <w:rPr>
          <w:rFonts w:ascii="Times New Roman" w:eastAsia="Andale Sans UI" w:hAnsi="Times New Roman"/>
          <w:kern w:val="1"/>
          <w:sz w:val="24"/>
          <w:szCs w:val="24"/>
        </w:rPr>
        <w:t>тбора в соответствии с пунктом 4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критерии к участникам о</w:t>
      </w:r>
      <w:r w:rsidR="00B813FC">
        <w:rPr>
          <w:rFonts w:ascii="Times New Roman" w:eastAsia="Andale Sans UI" w:hAnsi="Times New Roman"/>
          <w:kern w:val="1"/>
          <w:sz w:val="24"/>
          <w:szCs w:val="24"/>
        </w:rPr>
        <w:t>тбора в соответствии с пунктом 10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настоящего Порядка;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правила рассмотрения и оценки предложений (заявок) участников отбора;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срок подписания соглашения о предоставлении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условия признания получателя субсидии уклонившимся от заключения соглашения;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10" w:name="sub_108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9.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Уполномоченный орган:</w:t>
      </w:r>
    </w:p>
    <w:bookmarkEnd w:id="10"/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Заявки, прошитые и пронумерованные с описью, предоставляются: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- в администрацию по адресу: </w:t>
      </w:r>
      <w:r w:rsidR="008E0ADC">
        <w:rPr>
          <w:rFonts w:ascii="Times New Roman" w:eastAsia="Andale Sans UI" w:hAnsi="Times New Roman"/>
          <w:kern w:val="1"/>
          <w:sz w:val="24"/>
          <w:szCs w:val="24"/>
        </w:rPr>
        <w:t>636902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Томская область, Тегульдетский район, п. </w:t>
      </w:r>
      <w:r w:rsidR="00B813FC">
        <w:rPr>
          <w:rFonts w:ascii="Times New Roman" w:eastAsia="Andale Sans UI" w:hAnsi="Times New Roman"/>
          <w:kern w:val="1"/>
          <w:sz w:val="24"/>
          <w:szCs w:val="24"/>
        </w:rPr>
        <w:t>Черный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Яр, ул. </w:t>
      </w:r>
      <w:r w:rsidR="00B813FC">
        <w:rPr>
          <w:rFonts w:ascii="Times New Roman" w:eastAsia="Andale Sans UI" w:hAnsi="Times New Roman"/>
          <w:kern w:val="1"/>
          <w:sz w:val="24"/>
          <w:szCs w:val="24"/>
        </w:rPr>
        <w:t>Комсомольская, д. 7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>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11" w:name="sub_109"/>
      <w:r w:rsidRPr="00B813FC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10.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При рассмотрении предложений (заявок) уполномоченный орган проверяет их соответствие требов</w:t>
      </w:r>
      <w:r w:rsidR="008E0ADC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аниям, установленным в пунктах 4 и 6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настоящего Порядка, и руководствуется следующими критериями отбора: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- регистрация в установленном действующим законодательством порядке и осуществление на территории  сельского поселения Раменское видов деятельности; 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соответствие сферы реализации проекта получателя субсидии (гранта) цели её предоставления;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- обеспечение получателем субсидии (гранта) софинансирования проекта в размере не менее 10 процентов от общей стоимости проекта.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12" w:name="sub_110"/>
      <w:bookmarkEnd w:id="11"/>
      <w:r w:rsidRPr="00B813FC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11.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Участник отбора имеет право отозвать предложение (заявку) в любое время до истечения срока завершения отбора.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13" w:name="sub_111"/>
      <w:bookmarkEnd w:id="12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12.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bookmarkEnd w:id="13"/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несоответствие участника отбора требо</w:t>
      </w:r>
      <w:r w:rsidR="008E0ADC">
        <w:rPr>
          <w:rFonts w:ascii="Times New Roman" w:eastAsia="Andale Sans UI" w:hAnsi="Times New Roman"/>
          <w:kern w:val="1"/>
          <w:sz w:val="24"/>
          <w:szCs w:val="24"/>
        </w:rPr>
        <w:t>ваниям, установленным в пункте 4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настоящего Порядка;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подача участником отбора предложения (заявки) после даты и (или) времени, определенных для подачи предложений (заявок).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14" w:name="sub_112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13.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15" w:name="sub_113"/>
      <w:bookmarkEnd w:id="14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14.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proofErr w:type="gramStart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Рассмотрение предложений (заявок) осуществляется по адресу:</w:t>
      </w:r>
      <w:bookmarkStart w:id="16" w:name="sub_114"/>
      <w:bookmarkEnd w:id="15"/>
      <w:r w:rsidR="008E0ADC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636902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Томская область, Тегульдетский район, п. </w:t>
      </w:r>
      <w:r w:rsidR="008E0ADC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Черный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Яр, ул. </w:t>
      </w:r>
      <w:r w:rsidR="008E0ADC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Комсомольская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, д.</w:t>
      </w:r>
      <w:r w:rsidR="008E0ADC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7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.</w:t>
      </w:r>
      <w:proofErr w:type="gramEnd"/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15.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6"/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дата, время и место проведения рассмотрения предложений (заявок);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2B19F9">
        <w:rPr>
          <w:rFonts w:ascii="Times New Roman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на </w:t>
      </w:r>
      <w:r w:rsidRPr="002B19F9">
        <w:rPr>
          <w:rFonts w:ascii="Times New Roman" w:hAnsi="Times New Roman"/>
          <w:kern w:val="1"/>
          <w:sz w:val="24"/>
          <w:szCs w:val="24"/>
          <w:lang w:eastAsia="fa-IR" w:bidi="fa-IR"/>
        </w:rPr>
        <w:t>официальном сайте администрации.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17" w:name="sub_115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16.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bookmarkEnd w:id="17"/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В соглашении предусматриваются: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размер субсидии, ее целевое назначение;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порядок и сроки ее перечисления;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значение результата предоставления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виды расходов, связанных с организацией и проведением мероприятия;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порядок и сроки возврата субсидии (остатков субсидии);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i/>
          <w:iCs/>
          <w:kern w:val="1"/>
          <w:sz w:val="24"/>
          <w:szCs w:val="24"/>
          <w:u w:val="single"/>
          <w:lang w:eastAsia="fa-IR" w:bidi="fa-IR"/>
        </w:rPr>
      </w:pPr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17.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bookmarkStart w:id="18" w:name="sub_116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18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с  </w:t>
      </w:r>
      <w:r w:rsidR="002B19F9" w:rsidRPr="002B19F9">
        <w:rPr>
          <w:rFonts w:ascii="Times New Roman" w:eastAsia="Times New Roman CYR" w:hAnsi="Times New Roman"/>
          <w:bCs/>
          <w:kern w:val="1"/>
          <w:sz w:val="24"/>
          <w:szCs w:val="24"/>
          <w:lang w:eastAsia="fa-IR" w:bidi="fa-IR"/>
        </w:rPr>
        <w:t>реализацией социально значимого проекта.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19" w:name="sub_117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18.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Получатель субсидии представляет в уполномоченный орган:</w:t>
      </w:r>
    </w:p>
    <w:bookmarkEnd w:id="19"/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i/>
          <w:iCs/>
          <w:kern w:val="1"/>
          <w:sz w:val="24"/>
          <w:szCs w:val="24"/>
          <w:u w:val="single"/>
          <w:lang w:eastAsia="fa-IR" w:bidi="fa-IR"/>
        </w:rPr>
      </w:pPr>
      <w:bookmarkStart w:id="20" w:name="sub_118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19.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Направления расходов, на финансовое обеспечение которых предоставляется субсидия:</w:t>
      </w:r>
    </w:p>
    <w:bookmarkEnd w:id="20"/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1) оплату труда физических лиц, участвующих в реализации проектов;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2) оплату товаров, работ, услуг, необходимых для реализации проектов;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3) арендную плату или затраты на содержание помещений; 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5) прочие расходы, непосредственно связанные с осуществлением мероприятий проекта.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20.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bookmarkStart w:id="21" w:name="sub_119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Размер предоставляемой субсидии определяется формуле</w:t>
      </w:r>
      <w:bookmarkEnd w:id="21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22" w:name="sub_120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21.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23" w:name="sub_121"/>
      <w:bookmarkEnd w:id="22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22.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Основаниями для отказа в предоставлении субсидии получателю субсидии являются:</w:t>
      </w:r>
    </w:p>
    <w:bookmarkEnd w:id="23"/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несоответствие представленных получателем субсидии документов требованиям, установленны</w:t>
      </w:r>
      <w:r w:rsidR="008E0ADC">
        <w:rPr>
          <w:rFonts w:ascii="Times New Roman" w:eastAsia="Andale Sans UI" w:hAnsi="Times New Roman"/>
          <w:kern w:val="1"/>
          <w:sz w:val="24"/>
          <w:szCs w:val="24"/>
        </w:rPr>
        <w:t>м в пунктах 4 и 6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2B19F9" w:rsidRPr="002B19F9" w:rsidRDefault="00B813FC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23.</w:t>
      </w:r>
      <w:r w:rsidR="002B19F9"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24" w:name="sub_122"/>
      <w:r w:rsidRPr="00B813FC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24.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Субсидия подлежит возврату получателем субсидии в бюджет </w:t>
      </w:r>
      <w:r w:rsid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r w:rsidR="002B19F9" w:rsidRPr="002B19F9">
        <w:rPr>
          <w:rFonts w:ascii="Times New Roman" w:hAnsi="Times New Roman"/>
          <w:color w:val="252525"/>
          <w:kern w:val="1"/>
          <w:sz w:val="24"/>
          <w:szCs w:val="24"/>
          <w:lang w:eastAsia="fa-IR" w:bidi="fa-IR"/>
        </w:rPr>
        <w:t xml:space="preserve">сельского поселения 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в течение 30 рабочих дней со дня принятия решения о ее возврате в случаях:</w:t>
      </w:r>
    </w:p>
    <w:bookmarkEnd w:id="24"/>
    <w:p w:rsidR="002B19F9" w:rsidRPr="002B19F9" w:rsidRDefault="002B19F9" w:rsidP="008E0ADC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представления недостоверных (неполных) сведений и документов для получения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нецелевого использования средств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недостижения результата предоставления субсидии.</w:t>
      </w:r>
    </w:p>
    <w:p w:rsidR="002B19F9" w:rsidRPr="002B19F9" w:rsidRDefault="002B19F9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сельского поселения Раменское в 30-дневный срок, исчисляемый в рабочих днях, со дня получения требования уполномоченного органа: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в полном объеме: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в случае представления недостоверных сведений и документов для получения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за недостигнутое значение результата предоставления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в случае нарушения получателем субсидии условий, целей и порядка предоставления субсидии;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в объеме использованной не по целевому назначению субсидии: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в случае выявления нецелевого использования средств субсидии.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25" w:name="sub_123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25.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r w:rsid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сельского поселения до 1 февраля года, следующего </w:t>
      </w:r>
      <w:proofErr w:type="gramStart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за</w:t>
      </w:r>
      <w:proofErr w:type="gramEnd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отчетным.</w:t>
      </w:r>
    </w:p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bookmarkStart w:id="26" w:name="sub_124"/>
      <w:bookmarkEnd w:id="25"/>
      <w:r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26.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При нарушении получателем субсидии сроков возврата </w:t>
      </w:r>
      <w:r w:rsidR="008E0ADC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субсидии, указанных в пунктах 24 и 25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дств в б</w:t>
      </w:r>
      <w:proofErr w:type="gramEnd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юджет </w:t>
      </w:r>
      <w:r w:rsid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Черноярского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сельского поселения в установленном законодательством порядке.</w:t>
      </w:r>
    </w:p>
    <w:bookmarkEnd w:id="26"/>
    <w:p w:rsidR="002B19F9" w:rsidRPr="002B19F9" w:rsidRDefault="00B813FC" w:rsidP="002B19F9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B813FC">
        <w:rPr>
          <w:rFonts w:ascii="Times New Roman" w:eastAsia="Times New Roman CYR" w:hAnsi="Times New Roman"/>
          <w:b/>
          <w:kern w:val="1"/>
          <w:sz w:val="24"/>
          <w:szCs w:val="24"/>
          <w:lang w:eastAsia="fa-IR" w:bidi="fa-IR"/>
        </w:rPr>
        <w:t>27.</w:t>
      </w:r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  <w:bookmarkStart w:id="27" w:name="sub_125"/>
      <w:proofErr w:type="gramStart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Контроль за</w:t>
      </w:r>
      <w:proofErr w:type="gramEnd"/>
      <w:r w:rsidR="002B19F9"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  <w:bookmarkEnd w:id="27"/>
    </w:p>
    <w:p w:rsidR="002B19F9" w:rsidRPr="002B19F9" w:rsidRDefault="002B19F9" w:rsidP="002B19F9">
      <w:pPr>
        <w:widowControl w:val="0"/>
        <w:suppressAutoHyphens/>
        <w:spacing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Приложение 1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к Порядку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предоставления субсидий, в том числе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грантов в форме субсидий, юридическим лицам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(за исключением субсидий государственным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  <w:proofErr w:type="gramEnd"/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(муниципальным) учреждениям), индивидуальным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предпринимателям, физическим лицам </w:t>
      </w:r>
      <w:r w:rsidR="00C80EA1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>–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производителям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товаров, работ, услуг, а также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некоммерческим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организациям, не являющимся казенными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учреждениями,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в том числе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предоставляемых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на конкурсной основе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из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2B19F9">
        <w:rPr>
          <w:rFonts w:ascii="Times New Roman" w:hAnsi="Times New Roman"/>
          <w:sz w:val="24"/>
          <w:szCs w:val="24"/>
        </w:rPr>
        <w:t>Тегульдетского района Томской области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709"/>
        <w:jc w:val="right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rial" w:hAnsi="Times New Roman"/>
          <w:b/>
          <w:bCs/>
          <w:color w:val="26282F"/>
          <w:kern w:val="1"/>
          <w:sz w:val="24"/>
          <w:szCs w:val="24"/>
        </w:rPr>
        <w:t>Форма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spacing w:before="108" w:after="108"/>
        <w:jc w:val="center"/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t>ОТЧЕТ</w:t>
      </w: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br/>
        <w:t xml:space="preserve">о достижении результата предоставления субсидии из бюджета </w:t>
      </w:r>
      <w:r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t>Черноярского</w:t>
      </w: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t xml:space="preserve"> </w:t>
      </w:r>
      <w:r w:rsidRPr="002B19F9">
        <w:rPr>
          <w:rFonts w:ascii="Times New Roman" w:eastAsia="Andale Sans UI" w:hAnsi="Times New Roman"/>
          <w:b/>
          <w:bCs/>
          <w:kern w:val="1"/>
          <w:sz w:val="24"/>
          <w:szCs w:val="24"/>
          <w:shd w:val="clear" w:color="auto" w:fill="FFFFFF"/>
        </w:rPr>
        <w:t>сельского поселения</w:t>
      </w:r>
      <w:r w:rsidRPr="002B19F9">
        <w:rPr>
          <w:rFonts w:ascii="Times New Roman" w:hAnsi="Times New Roman"/>
          <w:b/>
          <w:bCs/>
          <w:color w:val="252525"/>
          <w:kern w:val="1"/>
          <w:sz w:val="24"/>
          <w:szCs w:val="24"/>
        </w:rPr>
        <w:t xml:space="preserve"> </w:t>
      </w: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t>на финансовое обеспечение затрат, связанных с реализацией проектов</w:t>
      </w: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br/>
        <w:t>на «___»__________ 20___ года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Наименование получателя субсидии: ______________________________.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Срок представления: не позднее 15 января года, следующего за годом предоставления субсидии.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1843"/>
        <w:gridCol w:w="2693"/>
        <w:gridCol w:w="2410"/>
        <w:gridCol w:w="1984"/>
      </w:tblGrid>
      <w:tr w:rsidR="002B19F9" w:rsidRPr="002B19F9" w:rsidTr="00FD558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ind w:firstLine="709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№</w:t>
            </w:r>
          </w:p>
          <w:p w:rsidR="002B19F9" w:rsidRPr="002B19F9" w:rsidRDefault="002B19F9" w:rsidP="00FD558D">
            <w:pPr>
              <w:widowControl w:val="0"/>
              <w:suppressAutoHyphens/>
              <w:ind w:firstLine="709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П№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Фактическое значение результата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Причина</w:t>
            </w:r>
          </w:p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отклонения</w:t>
            </w:r>
          </w:p>
        </w:tc>
      </w:tr>
      <w:tr w:rsidR="002B19F9" w:rsidRPr="002B19F9" w:rsidTr="00FD558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ind w:firstLine="709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ind w:firstLine="709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ind w:firstLine="709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ind w:firstLine="709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ind w:firstLine="709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rPr>
          <w:rFonts w:ascii="Times New Roman" w:eastAsia="Courier New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>Руководитель получателя субсидии ___________ _________ ________________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Courier New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 xml:space="preserve">                                                                (должность)      (подпись)         (расшифровка подписи)                                                                            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Courier New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>Исполнитель _____________  ____________________________  _____________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 xml:space="preserve">                   (должность)                                (Ф.И.О.)                                   (телефон)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>«___»_________ 20___ г.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709"/>
        <w:jc w:val="right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</w:p>
    <w:p w:rsidR="002B19F9" w:rsidRPr="002B19F9" w:rsidRDefault="002B19F9" w:rsidP="002B19F9">
      <w:pPr>
        <w:widowControl w:val="0"/>
        <w:suppressAutoHyphens/>
        <w:spacing w:line="100" w:lineRule="atLeast"/>
        <w:ind w:firstLine="709"/>
        <w:jc w:val="right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Приложение 2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к Порядку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предоставления субсидий, в том числе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грантов в форме субсидий, юридическим лицам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(за исключением субсидий государственным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  <w:proofErr w:type="gramEnd"/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(муниципальным) учреждениям), индивидуальным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предпринимателям, физическим лицам </w:t>
      </w:r>
      <w:r w:rsidR="00C80EA1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>–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производителям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товаров, работ, услуг, а также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некоммерческим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организациям, не являющимся казенными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учреждениями,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в том числе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предоставляемых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на конкурсной основе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из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2B19F9">
        <w:rPr>
          <w:rFonts w:ascii="Times New Roman" w:hAnsi="Times New Roman"/>
          <w:sz w:val="24"/>
          <w:szCs w:val="24"/>
        </w:rPr>
        <w:t>Тегульдетского района Томской области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2B19F9" w:rsidRPr="002B19F9" w:rsidRDefault="002B19F9" w:rsidP="002B19F9">
      <w:pPr>
        <w:widowControl w:val="0"/>
        <w:suppressAutoHyphens/>
        <w:ind w:firstLine="709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rial" w:hAnsi="Times New Roman"/>
          <w:b/>
          <w:bCs/>
          <w:color w:val="26282F"/>
          <w:kern w:val="1"/>
          <w:sz w:val="24"/>
          <w:szCs w:val="24"/>
        </w:rPr>
        <w:t>Форма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spacing w:before="108" w:after="108"/>
        <w:jc w:val="center"/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t>ОТЧЕТ</w:t>
      </w: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br/>
        <w:t xml:space="preserve">о расходах, источником финансового обеспечения которых является субсидия из бюджета </w:t>
      </w:r>
      <w:r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t>Черноярского</w:t>
      </w: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t xml:space="preserve"> </w:t>
      </w:r>
      <w:r w:rsidRPr="002B19F9">
        <w:rPr>
          <w:rFonts w:ascii="Times New Roman" w:eastAsia="Andale Sans UI" w:hAnsi="Times New Roman"/>
          <w:b/>
          <w:bCs/>
          <w:kern w:val="1"/>
          <w:sz w:val="24"/>
          <w:szCs w:val="24"/>
          <w:shd w:val="clear" w:color="auto" w:fill="FFFFFF"/>
        </w:rPr>
        <w:t xml:space="preserve">сельского поселения </w:t>
      </w: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t>на финансовое обеспечение затрат, связанных с реализацией проектов</w:t>
      </w:r>
      <w:r w:rsidRPr="002B19F9">
        <w:rPr>
          <w:rFonts w:ascii="Times New Roman" w:hAnsi="Times New Roman"/>
          <w:b/>
          <w:bCs/>
          <w:color w:val="FF3333"/>
          <w:kern w:val="1"/>
          <w:sz w:val="24"/>
          <w:szCs w:val="24"/>
        </w:rPr>
        <w:t xml:space="preserve"> </w:t>
      </w:r>
      <w:r w:rsidRPr="002B19F9">
        <w:rPr>
          <w:rFonts w:ascii="Times New Roman" w:eastAsia="Andale Sans UI" w:hAnsi="Times New Roman"/>
          <w:b/>
          <w:bCs/>
          <w:color w:val="26282F"/>
          <w:kern w:val="1"/>
          <w:sz w:val="24"/>
          <w:szCs w:val="24"/>
        </w:rPr>
        <w:br/>
        <w:t>на «___»_________ 20___ года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Наименование получателя субсидии _____________________________________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Периодичность: ______________________________________________________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Единица измерения: рубль (с точностью до второго десятичного знака)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222"/>
        <w:gridCol w:w="1559"/>
      </w:tblGrid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Сумма за отчетный период</w:t>
            </w: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</w:t>
            </w: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Остаток субсидии на начало года,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том числе:</w:t>
            </w: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подлежащий возврату в бюджет </w:t>
            </w:r>
            <w:r w:rsidRPr="002B19F9">
              <w:rPr>
                <w:rFonts w:ascii="Times New Roman" w:hAnsi="Times New Roman"/>
                <w:color w:val="252525"/>
                <w:kern w:val="1"/>
                <w:sz w:val="24"/>
                <w:szCs w:val="24"/>
              </w:rPr>
              <w:t>муниципального образования</w:t>
            </w: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Поступило средств,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том числе:</w:t>
            </w: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из бюджета сельского поселения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том числе:</w:t>
            </w: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выплаты персоналу,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закупка работ и услуг,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выбытие со счетов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иные выплаты,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выплаты по окончательным расчетам,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возвращено в бюджет </w:t>
            </w:r>
            <w:r w:rsidRPr="002B19F9">
              <w:rPr>
                <w:rFonts w:ascii="Times New Roman" w:hAnsi="Times New Roman"/>
                <w:color w:val="252525"/>
                <w:kern w:val="1"/>
                <w:sz w:val="24"/>
                <w:szCs w:val="24"/>
              </w:rPr>
              <w:t>муниципального образования</w:t>
            </w: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том числе:</w:t>
            </w: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Остаток субсидии на конец отчетного периода,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том числе:</w:t>
            </w: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подлежит возврату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19F9" w:rsidRPr="002B19F9" w:rsidRDefault="002B19F9" w:rsidP="00FD558D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rPr>
          <w:rFonts w:ascii="Times New Roman" w:eastAsia="Courier New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 xml:space="preserve"> Руководитель получателя субсидии ___________ _________ ________________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Courier New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 xml:space="preserve">                                                                               (должность)      (подпись)          (расшифровка подписи)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Courier New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lastRenderedPageBreak/>
        <w:t xml:space="preserve"> Исполнитель _____________  ____________________________  _____________</w:t>
      </w:r>
    </w:p>
    <w:p w:rsidR="002B19F9" w:rsidRPr="002B19F9" w:rsidRDefault="002B19F9" w:rsidP="002B19F9">
      <w:pPr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 xml:space="preserve">                                   (должность)                                 (Ф.И.О.)                                (телефон)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rPr>
          <w:rFonts w:ascii="Times New Roman" w:hAnsi="Times New Roman"/>
          <w:kern w:val="1"/>
          <w:sz w:val="24"/>
          <w:szCs w:val="24"/>
        </w:rPr>
      </w:pPr>
      <w:r w:rsidRPr="002B19F9">
        <w:rPr>
          <w:rFonts w:ascii="Times New Roman" w:eastAsia="Courier New" w:hAnsi="Times New Roman"/>
          <w:kern w:val="1"/>
          <w:sz w:val="24"/>
          <w:szCs w:val="24"/>
        </w:rPr>
        <w:t xml:space="preserve"> «___»_________ 20___ г.</w:t>
      </w: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8E0ADC" w:rsidRDefault="008E0ADC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Приложение 3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к Порядку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предоставления субсидий, в том числе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грантов в форме субсидий, юридическим лицам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(за исключением субсидий государственным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  <w:proofErr w:type="gramEnd"/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(муниципальным) учреждениям), индивидуальным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предпринимателям, физическим лицам </w:t>
      </w:r>
      <w:r w:rsidR="00C80EA1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>–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производителям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товаров, работ, услуг, а также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некоммерческим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организациям, не являющимся казенными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учреждениями,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в том числе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предоставляемых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на конкурсной основе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из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2B19F9">
        <w:rPr>
          <w:rFonts w:ascii="Times New Roman" w:hAnsi="Times New Roman"/>
          <w:sz w:val="24"/>
          <w:szCs w:val="24"/>
        </w:rPr>
        <w:t>Тегульдетского района Томской области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2B19F9" w:rsidRPr="002B19F9" w:rsidRDefault="002B19F9" w:rsidP="002B19F9">
      <w:pPr>
        <w:widowControl w:val="0"/>
        <w:suppressAutoHyphens/>
        <w:jc w:val="right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 xml:space="preserve">ФОРМА 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заявки (кроме физических лиц)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на предоставление гранта на реализацию проектов 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Регистрационный №____________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Дата приема__________________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1. Сведения о заявителе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606"/>
        <w:gridCol w:w="5163"/>
      </w:tblGrid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краткое наименование организации в соответствии с Уставом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Юридический адрес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Фактический адрес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ОГРН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ИНН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идентификационный номер налогоплательщика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Сайт в сети Интернет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адрес организации в сети Интернет (при наличии)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49"/>
        <w:gridCol w:w="957"/>
        <w:gridCol w:w="1791"/>
        <w:gridCol w:w="288"/>
        <w:gridCol w:w="3015"/>
        <w:gridCol w:w="414"/>
      </w:tblGrid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Название Проекта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полное наименование Проекта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2B19F9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том числе предоставляемых на конкурсной основе на реализацию Проектов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месяц и год начала и предполагаемого завершения Проекта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сумму гранта в рублях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Собственные средства организации (софинансирование), руб.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место, территорию в пределах  Сельского поселения Раменское, где предполагается реализация Проекта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Количество благополучателей Проекта, организаций/человек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2B19F9" w:rsidRPr="002B19F9" w:rsidTr="00FD558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2B19F9" w:rsidRPr="002B19F9" w:rsidTr="00FD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14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Ф.И.О.</w:t>
            </w:r>
          </w:p>
        </w:tc>
      </w:tr>
      <w:tr w:rsidR="002B19F9" w:rsidRPr="002B19F9" w:rsidTr="00FD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14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Ф.И.О.</w:t>
            </w:r>
          </w:p>
        </w:tc>
      </w:tr>
    </w:tbl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               М.П.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3. Сведения о Проекте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I. Аннотация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Краткое изложение проекта (не более 1 страницы)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II. Обоснование актуальности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Кому и для чего нужен Проект: опишите проблему, на решение которой направлен Проект, обоснуйте ее актуальность для _______________  сельского поселения Раменское и целевой аудитории (не более 1 страницы).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III. Цель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Сформулируйте конкретную цель, которую Вы ставите для решения указанной проблемы.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IV. Задачи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V. Описание деятельности по Проекту, кадровых, материально-технических и финансовых ресурсов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VI. Календарный план-график реализации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130"/>
        <w:gridCol w:w="3138"/>
        <w:gridCol w:w="3263"/>
        <w:gridCol w:w="2257"/>
      </w:tblGrid>
      <w:tr w:rsidR="002B19F9" w:rsidRPr="002B19F9" w:rsidTr="00FD558D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Комментарии</w:t>
            </w:r>
          </w:p>
        </w:tc>
      </w:tr>
      <w:tr w:rsidR="002B19F9" w:rsidRPr="002B19F9" w:rsidTr="00FD558D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bCs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2B19F9">
        <w:rPr>
          <w:rFonts w:ascii="Times New Roman" w:eastAsia="Andale Sans UI" w:hAnsi="Times New Roman"/>
          <w:bCs/>
          <w:kern w:val="1"/>
          <w:sz w:val="24"/>
          <w:szCs w:val="24"/>
        </w:rPr>
        <w:t xml:space="preserve"> 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VII. Результаты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Количественные: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количество благополучателей, участников мероприятий и т.п.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Качественные: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какие положительные изменения произойдут благодаря реализации Проекта.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 сельского поселения Раменское и т.д.).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VIII. Дальнейшее развитие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IX. Смета расходов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1. Оплата труда и консультационных услуг, обязательные налоги и страховые взносы: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1). Оплата труда штатных сотрудников проекта: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7"/>
        <w:gridCol w:w="1844"/>
        <w:gridCol w:w="1212"/>
        <w:gridCol w:w="1484"/>
        <w:gridCol w:w="852"/>
        <w:gridCol w:w="967"/>
        <w:gridCol w:w="1304"/>
        <w:gridCol w:w="1558"/>
      </w:tblGrid>
      <w:tr w:rsidR="002B19F9" w:rsidRPr="002B19F9" w:rsidTr="00FD558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2). Оплата труда консультантов и привлеченных специалистов: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703"/>
        <w:gridCol w:w="1276"/>
        <w:gridCol w:w="993"/>
        <w:gridCol w:w="1276"/>
        <w:gridCol w:w="1560"/>
      </w:tblGrid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Кол-во, час</w:t>
            </w:r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831"/>
        <w:gridCol w:w="1245"/>
        <w:gridCol w:w="1321"/>
        <w:gridCol w:w="1263"/>
        <w:gridCol w:w="1560"/>
      </w:tblGrid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Ставка,</w:t>
            </w:r>
          </w:p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2. Расходные материалы, канцелярские принадлежности: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2B19F9" w:rsidRPr="002B19F9" w:rsidTr="00FD558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3. Связь и коммуникации: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560"/>
        <w:gridCol w:w="1419"/>
        <w:gridCol w:w="993"/>
        <w:gridCol w:w="1276"/>
        <w:gridCol w:w="1560"/>
      </w:tblGrid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Стоимость, руб./мес./</w:t>
            </w:r>
          </w:p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4. Транспортные расходы (оплата проезда и ГСМ):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9"/>
        <w:gridCol w:w="3121"/>
        <w:gridCol w:w="993"/>
        <w:gridCol w:w="1276"/>
        <w:gridCol w:w="993"/>
        <w:gridCol w:w="1276"/>
        <w:gridCol w:w="1560"/>
      </w:tblGrid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5. Расходы на проведение мероприятий: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2B19F9" w:rsidRPr="002B19F9" w:rsidTr="00FD558D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Кол-во, чел./часов/</w:t>
            </w:r>
          </w:p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6. Услуги банка: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02"/>
        <w:gridCol w:w="3614"/>
        <w:gridCol w:w="1958"/>
        <w:gridCol w:w="1656"/>
        <w:gridCol w:w="1958"/>
      </w:tblGrid>
      <w:tr w:rsidR="002B19F9" w:rsidRPr="002B19F9" w:rsidTr="00FD558D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7. Иные статьи расходов: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3"/>
        <w:gridCol w:w="2629"/>
        <w:gridCol w:w="1022"/>
        <w:gridCol w:w="1756"/>
        <w:gridCol w:w="877"/>
        <w:gridCol w:w="1314"/>
        <w:gridCol w:w="1607"/>
      </w:tblGrid>
      <w:tr w:rsidR="002B19F9" w:rsidRPr="002B19F9" w:rsidTr="00FD558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 чел./часов/</w:t>
            </w:r>
          </w:p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36"/>
        <w:gridCol w:w="4152"/>
      </w:tblGrid>
      <w:tr w:rsidR="002B19F9" w:rsidRPr="002B19F9" w:rsidTr="00FD558D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X. Комментарии к смете Проекта</w:t>
      </w:r>
    </w:p>
    <w:tbl>
      <w:tblPr>
        <w:tblW w:w="5000" w:type="pct"/>
        <w:tblLook w:val="0000"/>
      </w:tblPr>
      <w:tblGrid>
        <w:gridCol w:w="3322"/>
        <w:gridCol w:w="2773"/>
        <w:gridCol w:w="292"/>
        <w:gridCol w:w="3467"/>
      </w:tblGrid>
      <w:tr w:rsidR="002B19F9" w:rsidRPr="002B19F9" w:rsidTr="00FD558D">
        <w:trPr>
          <w:trHeight w:val="211"/>
        </w:trPr>
        <w:tc>
          <w:tcPr>
            <w:tcW w:w="1686" w:type="pct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8" w:type="pct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rPr>
          <w:trHeight w:val="66"/>
        </w:trPr>
        <w:tc>
          <w:tcPr>
            <w:tcW w:w="1686" w:type="pct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148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Ф.И.О.</w:t>
            </w:r>
          </w:p>
        </w:tc>
      </w:tr>
      <w:tr w:rsidR="002B19F9" w:rsidRPr="002B19F9" w:rsidTr="00FD558D">
        <w:tc>
          <w:tcPr>
            <w:tcW w:w="1686" w:type="pct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8" w:type="pct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1686" w:type="pct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148" w:type="pct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Ф.И.О.</w:t>
            </w:r>
          </w:p>
        </w:tc>
      </w:tr>
    </w:tbl>
    <w:p w:rsidR="002B19F9" w:rsidRPr="002B19F9" w:rsidRDefault="002B19F9" w:rsidP="002B19F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 xml:space="preserve"> М.П.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Приложение 4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к Порядку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предоставления субсидий, в том числе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грантов в форме субсидий, юридическим лицам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(за исключением субсидий государственным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  <w:proofErr w:type="gramEnd"/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(муниципальным) учреждениям), индивидуальным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предпринимателям, физическим лицам </w:t>
      </w:r>
      <w:r w:rsidR="00C80EA1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>–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производителям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товаров, работ, услуг, а также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некоммерческим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организациям, не являющимся казенными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учреждениями,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в том числе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предоставляемых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на конкурсной основе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из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2B19F9">
        <w:rPr>
          <w:rFonts w:ascii="Times New Roman" w:hAnsi="Times New Roman"/>
          <w:sz w:val="24"/>
          <w:szCs w:val="24"/>
        </w:rPr>
        <w:t>Тегульдетского района Томской области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2B19F9" w:rsidRPr="002B19F9" w:rsidRDefault="002B19F9" w:rsidP="002B19F9">
      <w:pPr>
        <w:widowControl w:val="0"/>
        <w:suppressAutoHyphens/>
        <w:jc w:val="right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 xml:space="preserve">ФОРМА 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заявки 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(для физических лиц)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на предоставление гранта на реализацию проектов 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Регистрационный №____________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Дата приема__________________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1. Сведения о заявителе</w:t>
      </w:r>
    </w:p>
    <w:p w:rsidR="002B19F9" w:rsidRPr="002B19F9" w:rsidRDefault="002B19F9" w:rsidP="002B19F9">
      <w:pPr>
        <w:widowControl w:val="0"/>
        <w:suppressAutoHyphens/>
        <w:jc w:val="right"/>
        <w:rPr>
          <w:rFonts w:ascii="Times New Roman" w:eastAsia="Andale Sans UI" w:hAnsi="Times New Roman"/>
          <w:b/>
          <w:kern w:val="1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874"/>
        <w:gridCol w:w="4895"/>
      </w:tblGrid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ФИО Гражданина</w:t>
            </w:r>
          </w:p>
        </w:tc>
        <w:tc>
          <w:tcPr>
            <w:tcW w:w="95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полное ФИО (согласно свидетельству о регистрации)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серию и номер документа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Адрес проживания</w:t>
            </w:r>
          </w:p>
        </w:tc>
        <w:tc>
          <w:tcPr>
            <w:tcW w:w="95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ИНН</w:t>
            </w:r>
          </w:p>
        </w:tc>
        <w:tc>
          <w:tcPr>
            <w:tcW w:w="95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идентификационный номер налогоплательщика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Электронная почта</w:t>
            </w:r>
          </w:p>
        </w:tc>
        <w:tc>
          <w:tcPr>
            <w:tcW w:w="95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e-mail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Номер телефона</w:t>
            </w:r>
          </w:p>
        </w:tc>
        <w:tc>
          <w:tcPr>
            <w:tcW w:w="95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действующий номер телефона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Банковские реквизиты</w:t>
            </w:r>
          </w:p>
        </w:tc>
        <w:tc>
          <w:tcPr>
            <w:tcW w:w="95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Укажите полные банковские реквизиты организации-заявителя в целях перечисления </w:t>
            </w: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средств гранта из бюджета Поселения</w:t>
            </w:r>
          </w:p>
        </w:tc>
      </w:tr>
      <w:tr w:rsidR="002B19F9" w:rsidRPr="002B19F9" w:rsidTr="00FD558D">
        <w:tc>
          <w:tcPr>
            <w:tcW w:w="1565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Опыт работы с проектами</w:t>
            </w:r>
          </w:p>
        </w:tc>
        <w:tc>
          <w:tcPr>
            <w:tcW w:w="951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84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Укажите Ваш опыт работы с проектами. Напишите название проектов над которыми Вы работали раннее. </w:t>
            </w:r>
          </w:p>
        </w:tc>
      </w:tr>
    </w:tbl>
    <w:p w:rsidR="002B19F9" w:rsidRPr="002B19F9" w:rsidRDefault="002B19F9" w:rsidP="002B19F9">
      <w:pPr>
        <w:widowControl w:val="0"/>
        <w:suppressAutoHyphens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7"/>
        <w:gridCol w:w="646"/>
        <w:gridCol w:w="1224"/>
        <w:gridCol w:w="1525"/>
        <w:gridCol w:w="288"/>
        <w:gridCol w:w="3019"/>
      </w:tblGrid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полное наименование Проекта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2B19F9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 том числе предоставляемых на конкурсной основе на реализацию Проектов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месяц и год начала и предполагаемого завершения Проекта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сумму гранта в рублях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место, территорию в пределах Сельского поселения Раменское, где предполагается реализация Проекта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Количество благополучателей Проекта, организаций/человек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2B19F9" w:rsidRPr="002B19F9" w:rsidTr="00FD558D">
        <w:tc>
          <w:tcPr>
            <w:tcW w:w="1577" w:type="pct"/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467" w:type="pct"/>
            <w:gridSpan w:val="3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Укажите Ф.И.О. полностью, контактный тел. (рабочий, мобильный), e-mail</w:t>
            </w:r>
          </w:p>
        </w:tc>
      </w:tr>
      <w:tr w:rsidR="002B19F9" w:rsidRPr="002B19F9" w:rsidTr="00FD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7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147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3. Сведения о Проекте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I. Аннотация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Краткое изложение проекта (не более 1 страницы)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II. Обоснование актуальности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Кому и для чего нужен Проект: опишите проблему, на решение которой направлен Проект, обоснуйте ее актуальность для _______________  сельского поселения Раменское и целевой аудитории (не более 1 страницы).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lastRenderedPageBreak/>
        <w:t>III. Цель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Сформулируйте конкретную цель, которую Вы ставите для решения указанной проблемы.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IV. Задачи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V. Описание деятельности по Проекту, кадровых, материально-технических и финансовых ресурсов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VI. Календарный план-график реализации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130"/>
        <w:gridCol w:w="3138"/>
        <w:gridCol w:w="3263"/>
        <w:gridCol w:w="2257"/>
      </w:tblGrid>
      <w:tr w:rsidR="002B19F9" w:rsidRPr="002B19F9" w:rsidTr="00FD558D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Комментарии</w:t>
            </w:r>
          </w:p>
        </w:tc>
      </w:tr>
      <w:tr w:rsidR="002B19F9" w:rsidRPr="002B19F9" w:rsidTr="00FD558D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8E0AD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2B19F9">
        <w:rPr>
          <w:rFonts w:ascii="Times New Roman" w:eastAsia="Andale Sans UI" w:hAnsi="Times New Roman"/>
          <w:bCs/>
          <w:kern w:val="1"/>
          <w:sz w:val="24"/>
          <w:szCs w:val="24"/>
        </w:rPr>
        <w:t xml:space="preserve"> 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VII. Результаты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8E0AD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Количественные:</w:t>
      </w:r>
    </w:p>
    <w:p w:rsidR="002B19F9" w:rsidRPr="002B19F9" w:rsidRDefault="002B19F9" w:rsidP="008E0AD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количество благополучателей, участников мероприятий и т.п.</w:t>
      </w:r>
    </w:p>
    <w:p w:rsidR="002B19F9" w:rsidRPr="002B19F9" w:rsidRDefault="002B19F9" w:rsidP="008E0AD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>Качественные:</w:t>
      </w:r>
    </w:p>
    <w:p w:rsidR="002B19F9" w:rsidRPr="002B19F9" w:rsidRDefault="002B19F9" w:rsidP="008E0AD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какие положительные изменения произойдут благодаря реализации Проекта.</w:t>
      </w:r>
    </w:p>
    <w:p w:rsidR="002B19F9" w:rsidRPr="002B19F9" w:rsidRDefault="002B19F9" w:rsidP="008E0AD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 сельского поселения Раменское и т.д.).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VIII. Дальнейшее развитие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IX. Смета расходов Проекта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1. Приобретение услуги по консультированию в части реализации Проекта (при необходимости).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2. Расходные материалы, канцелярские принадлежности: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2B19F9" w:rsidRPr="002B19F9" w:rsidTr="00FD558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3. Связь и коммуникации: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560"/>
        <w:gridCol w:w="1419"/>
        <w:gridCol w:w="993"/>
        <w:gridCol w:w="1276"/>
        <w:gridCol w:w="1560"/>
      </w:tblGrid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Стоимость, руб./мес./</w:t>
            </w:r>
          </w:p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4. Транспортные расходы (оплата проезда и ГСМ):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9"/>
        <w:gridCol w:w="3121"/>
        <w:gridCol w:w="993"/>
        <w:gridCol w:w="1276"/>
        <w:gridCol w:w="993"/>
        <w:gridCol w:w="1276"/>
        <w:gridCol w:w="1560"/>
      </w:tblGrid>
      <w:tr w:rsidR="002B19F9" w:rsidRPr="002B19F9" w:rsidTr="00FD558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5. Расходы на проведение мероприятий: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2B19F9" w:rsidRPr="002B19F9" w:rsidTr="00FD558D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Кол-во, чел./часов/</w:t>
            </w:r>
          </w:p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6. Услуги банка: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02"/>
        <w:gridCol w:w="3614"/>
        <w:gridCol w:w="1958"/>
        <w:gridCol w:w="1656"/>
        <w:gridCol w:w="1958"/>
      </w:tblGrid>
      <w:tr w:rsidR="002B19F9" w:rsidRPr="002B19F9" w:rsidTr="00FD558D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7. Иные статьи расходов: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3"/>
        <w:gridCol w:w="2629"/>
        <w:gridCol w:w="1022"/>
        <w:gridCol w:w="1756"/>
        <w:gridCol w:w="877"/>
        <w:gridCol w:w="1314"/>
        <w:gridCol w:w="1607"/>
      </w:tblGrid>
      <w:tr w:rsidR="002B19F9" w:rsidRPr="002B19F9" w:rsidTr="00FD558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Кол-во чел./часов/</w:t>
            </w:r>
          </w:p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Требуется, руб.</w:t>
            </w:r>
          </w:p>
        </w:tc>
      </w:tr>
      <w:tr w:rsidR="002B19F9" w:rsidRPr="002B19F9" w:rsidTr="00FD558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36"/>
        <w:gridCol w:w="4152"/>
      </w:tblGrid>
      <w:tr w:rsidR="002B19F9" w:rsidRPr="002B19F9" w:rsidTr="00FD558D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9F9" w:rsidRPr="002B19F9" w:rsidTr="00FD558D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2B19F9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2B19F9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9F9">
              <w:rPr>
                <w:rFonts w:ascii="Times New Roman" w:hAnsi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X. Комментарии к смете Проекта</w:t>
      </w:r>
    </w:p>
    <w:tbl>
      <w:tblPr>
        <w:tblW w:w="4967" w:type="pct"/>
        <w:tblInd w:w="-34" w:type="dxa"/>
        <w:tblLook w:val="0000"/>
      </w:tblPr>
      <w:tblGrid>
        <w:gridCol w:w="5398"/>
        <w:gridCol w:w="3974"/>
        <w:gridCol w:w="417"/>
      </w:tblGrid>
      <w:tr w:rsidR="002B19F9" w:rsidRPr="002B19F9" w:rsidTr="00FD558D">
        <w:tc>
          <w:tcPr>
            <w:tcW w:w="1907" w:type="pct"/>
          </w:tcPr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B19F9" w:rsidRPr="002B19F9" w:rsidRDefault="002B19F9" w:rsidP="00FD558D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7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2B19F9" w:rsidRPr="002B19F9" w:rsidTr="00FD558D">
        <w:tc>
          <w:tcPr>
            <w:tcW w:w="1907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2B19F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147" w:type="pct"/>
          </w:tcPr>
          <w:p w:rsidR="002B19F9" w:rsidRPr="002B19F9" w:rsidRDefault="002B19F9" w:rsidP="00FD558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2B19F9" w:rsidRPr="002B19F9" w:rsidRDefault="002B19F9" w:rsidP="002B19F9">
      <w:pPr>
        <w:widowControl w:val="0"/>
        <w:suppressAutoHyphens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Подпись выражает согласие на обработку персональных данных в соответствии</w:t>
      </w:r>
      <w:r w:rsidRPr="002B19F9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>Федеральным законом от 27.07.2006 № 152-ФЗ «О персональных данных»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Приложение 5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к Порядку </w:t>
      </w: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предоставления субсидий, в том числе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грантов в форме субсидий, юридическим лицам 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(за исключением субсидий государственным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  <w:proofErr w:type="gramEnd"/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(муниципальным) учреждениям), индивидуальным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предпринимателям, физическим лицам </w:t>
      </w:r>
      <w:r w:rsidR="00C80EA1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>–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производителям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товаров, работ, услуг, а также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некоммерческим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</w:t>
      </w:r>
    </w:p>
    <w:p w:rsidR="00C80EA1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организациям, не являющимся казенными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учреждениями,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в том числе </w:t>
      </w:r>
      <w:proofErr w:type="gramStart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>предоставляемых</w:t>
      </w:r>
      <w:proofErr w:type="gramEnd"/>
      <w:r w:rsidRPr="002B19F9">
        <w:rPr>
          <w:rFonts w:ascii="Times New Roman" w:eastAsia="Times New Roman CYR" w:hAnsi="Times New Roman"/>
          <w:kern w:val="1"/>
          <w:sz w:val="24"/>
          <w:szCs w:val="24"/>
          <w:lang w:eastAsia="fa-IR" w:bidi="fa-IR"/>
        </w:rPr>
        <w:t xml:space="preserve"> на конкурсной основе</w:t>
      </w: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 из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eastAsia="Times New Roman CYR" w:hAnsi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</w:t>
      </w:r>
      <w:r w:rsidRPr="002B19F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B19F9" w:rsidRPr="002B19F9" w:rsidRDefault="002B19F9" w:rsidP="002B19F9">
      <w:pPr>
        <w:widowControl w:val="0"/>
        <w:suppressAutoHyphens/>
        <w:spacing w:line="100" w:lineRule="atLeast"/>
        <w:ind w:firstLine="3969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2B19F9">
        <w:rPr>
          <w:rFonts w:ascii="Times New Roman" w:hAnsi="Times New Roman"/>
          <w:sz w:val="24"/>
          <w:szCs w:val="24"/>
        </w:rPr>
        <w:t>Тегульдетского района Томской области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2B19F9" w:rsidRPr="002B19F9" w:rsidRDefault="002B19F9" w:rsidP="002B19F9">
      <w:pPr>
        <w:keepNext/>
        <w:tabs>
          <w:tab w:val="left" w:pos="0"/>
        </w:tabs>
        <w:suppressAutoHyphens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B19F9" w:rsidRPr="002B19F9" w:rsidRDefault="002B19F9" w:rsidP="002B19F9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B19F9" w:rsidRPr="002B19F9" w:rsidRDefault="002B19F9" w:rsidP="002B19F9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F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ПОРЯДОК </w:t>
      </w:r>
    </w:p>
    <w:p w:rsidR="002B19F9" w:rsidRPr="002B19F9" w:rsidRDefault="002B19F9" w:rsidP="002B19F9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F9">
        <w:rPr>
          <w:rFonts w:ascii="Times New Roman" w:hAnsi="Times New Roman"/>
          <w:b/>
          <w:bCs/>
          <w:sz w:val="24"/>
          <w:szCs w:val="24"/>
          <w:lang w:eastAsia="ar-SA"/>
        </w:rPr>
        <w:t>расчета размера (объема) гранта</w:t>
      </w:r>
    </w:p>
    <w:p w:rsidR="002B19F9" w:rsidRPr="002B19F9" w:rsidRDefault="002B19F9" w:rsidP="002B19F9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1. Размер гранта i-му получателю гранта определяется по формуле:</w:t>
      </w:r>
    </w:p>
    <w:p w:rsidR="002B19F9" w:rsidRPr="002B19F9" w:rsidRDefault="002B19F9" w:rsidP="002B19F9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noProof/>
          <w:kern w:val="1"/>
          <w:sz w:val="24"/>
          <w:szCs w:val="24"/>
        </w:rPr>
        <w:drawing>
          <wp:inline distT="0" distB="0" distL="0" distR="0">
            <wp:extent cx="877570" cy="234315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>, где:</w:t>
      </w:r>
    </w:p>
    <w:p w:rsidR="002B19F9" w:rsidRPr="002B19F9" w:rsidRDefault="002B19F9" w:rsidP="002B19F9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noProof/>
          <w:kern w:val="1"/>
          <w:sz w:val="24"/>
          <w:szCs w:val="24"/>
        </w:rPr>
        <w:drawing>
          <wp:inline distT="0" distB="0" distL="0" distR="0">
            <wp:extent cx="212090" cy="23431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- размер гранта i-му получателю гранта;</w:t>
      </w:r>
    </w:p>
    <w:p w:rsidR="002B19F9" w:rsidRPr="002B19F9" w:rsidRDefault="002B19F9" w:rsidP="002B19F9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noProof/>
          <w:kern w:val="1"/>
          <w:sz w:val="24"/>
          <w:szCs w:val="24"/>
        </w:rPr>
        <w:drawing>
          <wp:inline distT="0" distB="0" distL="0" distR="0">
            <wp:extent cx="292735" cy="23431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- размер гранта, запрашиваемого i-м получателем гранта;</w:t>
      </w:r>
    </w:p>
    <w:p w:rsidR="002B19F9" w:rsidRPr="002B19F9" w:rsidRDefault="002B19F9" w:rsidP="002B19F9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noProof/>
          <w:kern w:val="1"/>
          <w:sz w:val="24"/>
          <w:szCs w:val="24"/>
        </w:rPr>
        <w:drawing>
          <wp:inline distT="0" distB="0" distL="0" distR="0">
            <wp:extent cx="190500" cy="23431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 - коэффициент i-ro получателя гранта.</w:t>
      </w:r>
    </w:p>
    <w:p w:rsidR="002B19F9" w:rsidRPr="002B19F9" w:rsidRDefault="002B19F9" w:rsidP="008E0ADC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2. Коэффициент i-ro получателя гранта (ki) равен:</w:t>
      </w:r>
    </w:p>
    <w:p w:rsidR="002B19F9" w:rsidRPr="002B19F9" w:rsidRDefault="002B19F9" w:rsidP="008E0ADC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1 - если количество баллов, набранных проектом получателя гранта, составляет от 13 до 21;</w:t>
      </w:r>
    </w:p>
    <w:p w:rsidR="002B19F9" w:rsidRPr="002B19F9" w:rsidRDefault="002B19F9" w:rsidP="008E0ADC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0,9 - если количество баллов, набранных проектом получателя гранта, составляет от 10 до 12;</w:t>
      </w:r>
    </w:p>
    <w:p w:rsidR="002B19F9" w:rsidRPr="002B19F9" w:rsidRDefault="002B19F9" w:rsidP="008E0ADC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0 - если количество баллов, набранных проектом получателя гранта, составляет менее 10.</w:t>
      </w:r>
    </w:p>
    <w:p w:rsidR="002B19F9" w:rsidRPr="002B19F9" w:rsidRDefault="002B19F9" w:rsidP="008E0ADC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2B19F9" w:rsidRPr="002B19F9" w:rsidRDefault="002B19F9" w:rsidP="008E0ADC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2B19F9" w:rsidRPr="002B19F9" w:rsidRDefault="002B19F9" w:rsidP="002B19F9">
      <w:pPr>
        <w:widowControl w:val="0"/>
        <w:suppressAutoHyphens/>
        <w:ind w:firstLine="709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ind w:right="43" w:firstLine="5812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Приложение 1</w:t>
      </w:r>
    </w:p>
    <w:p w:rsidR="002B19F9" w:rsidRPr="002B19F9" w:rsidRDefault="002B19F9" w:rsidP="002B19F9">
      <w:pPr>
        <w:ind w:firstLine="5812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B19F9" w:rsidRPr="002B19F9" w:rsidRDefault="002B19F9" w:rsidP="002B19F9">
      <w:pPr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Черноярского</w:t>
      </w:r>
      <w:r w:rsidRPr="002B19F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80EA1" w:rsidRDefault="002B19F9" w:rsidP="002B19F9">
      <w:pPr>
        <w:ind w:firstLine="5812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 xml:space="preserve">Тегульдетского района </w:t>
      </w:r>
      <w:proofErr w:type="gramStart"/>
      <w:r w:rsidRPr="002B19F9">
        <w:rPr>
          <w:rFonts w:ascii="Times New Roman" w:hAnsi="Times New Roman"/>
          <w:sz w:val="24"/>
          <w:szCs w:val="24"/>
        </w:rPr>
        <w:t>Томской</w:t>
      </w:r>
      <w:proofErr w:type="gramEnd"/>
      <w:r w:rsidRPr="002B19F9">
        <w:rPr>
          <w:rFonts w:ascii="Times New Roman" w:hAnsi="Times New Roman"/>
          <w:sz w:val="24"/>
          <w:szCs w:val="24"/>
        </w:rPr>
        <w:t xml:space="preserve"> </w:t>
      </w:r>
    </w:p>
    <w:p w:rsidR="002B19F9" w:rsidRPr="002B19F9" w:rsidRDefault="002B19F9" w:rsidP="002B19F9">
      <w:pPr>
        <w:ind w:firstLine="5812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области</w:t>
      </w:r>
    </w:p>
    <w:p w:rsidR="002B19F9" w:rsidRPr="002B19F9" w:rsidRDefault="002B19F9" w:rsidP="002B19F9">
      <w:pPr>
        <w:ind w:firstLine="5812"/>
        <w:rPr>
          <w:rFonts w:ascii="Times New Roman" w:eastAsia="Calibri" w:hAnsi="Times New Roman"/>
          <w:sz w:val="24"/>
          <w:szCs w:val="24"/>
          <w:lang w:eastAsia="en-US"/>
        </w:rPr>
      </w:pPr>
      <w:r w:rsidRPr="002B19F9">
        <w:rPr>
          <w:rFonts w:ascii="Times New Roman" w:hAnsi="Times New Roman"/>
          <w:sz w:val="24"/>
          <w:szCs w:val="24"/>
        </w:rPr>
        <w:t>от 00.00.2021 № 00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bCs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bCs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Cs/>
          <w:kern w:val="1"/>
          <w:sz w:val="24"/>
          <w:szCs w:val="24"/>
        </w:rPr>
        <w:t>ПОЛОЖЕНИЕ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2B19F9">
        <w:rPr>
          <w:rFonts w:ascii="Times New Roman" w:eastAsia="Andale Sans UI" w:hAnsi="Times New Roman"/>
          <w:bCs/>
          <w:kern w:val="1"/>
          <w:sz w:val="24"/>
          <w:szCs w:val="24"/>
        </w:rPr>
        <w:t xml:space="preserve">о конкурсной комиссии  по проведению отбора получателей грантов 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2B19F9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>производителям товаров, работ, услуг, а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ndale Sans UI" w:hAnsi="Times New Roman"/>
          <w:bCs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также 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>некоммерческим организациям, не являющимся казенными учреждениями в том числе предоставляемых на конкурсной основе</w:t>
      </w:r>
      <w:r w:rsidRPr="002B19F9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 из бюджета </w:t>
      </w:r>
      <w:r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>Черноярского</w:t>
      </w:r>
      <w:r w:rsidRPr="002B19F9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 сельского поселения </w:t>
      </w: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/>
          <w:bCs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I</w:t>
      </w:r>
      <w:r w:rsidRPr="002B19F9">
        <w:rPr>
          <w:rFonts w:ascii="Times New Roman" w:eastAsia="Andale Sans UI" w:hAnsi="Times New Roman"/>
          <w:bCs/>
          <w:kern w:val="1"/>
          <w:sz w:val="24"/>
          <w:szCs w:val="24"/>
        </w:rPr>
        <w:t xml:space="preserve"> Общие положения</w:t>
      </w:r>
    </w:p>
    <w:p w:rsidR="002B19F9" w:rsidRPr="002B19F9" w:rsidRDefault="002B19F9" w:rsidP="008E0A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bookmarkStart w:id="28" w:name="sub_3011"/>
      <w:r w:rsidRPr="002B19F9">
        <w:rPr>
          <w:rFonts w:ascii="Times New Roman" w:eastAsia="Andale Sans UI" w:hAnsi="Times New Roman"/>
          <w:bCs/>
          <w:kern w:val="1"/>
          <w:sz w:val="24"/>
          <w:szCs w:val="24"/>
        </w:rPr>
        <w:t xml:space="preserve">1. Конкурсная Комиссия по проведению отбора получателей грантов 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2B19F9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производителям товаров, работ, услуг, а также </w:t>
      </w:r>
      <w:r w:rsidRPr="002B19F9">
        <w:rPr>
          <w:rFonts w:ascii="Times New Roman" w:eastAsia="Andale Sans UI" w:hAnsi="Times New Roman"/>
          <w:kern w:val="1"/>
          <w:sz w:val="24"/>
          <w:szCs w:val="24"/>
        </w:rPr>
        <w:t>некоммерческим организациям, не являющимся казенными учреждениями в том числе предоставляемых на конкурсной основе</w:t>
      </w:r>
      <w:r w:rsidRPr="002B19F9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 из бюджета </w:t>
      </w:r>
      <w:r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>Черноярского</w:t>
      </w:r>
      <w:r w:rsidRPr="002B19F9"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  <w:t xml:space="preserve"> сельского поселения </w:t>
      </w:r>
      <w:r w:rsidRPr="002B19F9">
        <w:rPr>
          <w:rFonts w:ascii="Times New Roman" w:eastAsia="Andale Sans UI" w:hAnsi="Times New Roman"/>
          <w:bCs/>
          <w:kern w:val="1"/>
          <w:sz w:val="24"/>
          <w:szCs w:val="24"/>
        </w:rPr>
        <w:t>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28"/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B19F9">
        <w:rPr>
          <w:rFonts w:ascii="Times New Roman" w:hAnsi="Times New Roman"/>
          <w:bCs/>
          <w:sz w:val="24"/>
          <w:szCs w:val="24"/>
        </w:rPr>
        <w:t xml:space="preserve">2. Состав Комиссии формируется из работников администрации </w:t>
      </w:r>
      <w:r>
        <w:rPr>
          <w:rFonts w:ascii="Times New Roman" w:hAnsi="Times New Roman"/>
          <w:bCs/>
          <w:sz w:val="24"/>
          <w:szCs w:val="24"/>
        </w:rPr>
        <w:t>Черноярского</w:t>
      </w:r>
      <w:r w:rsidRPr="002B19F9">
        <w:rPr>
          <w:rFonts w:ascii="Times New Roman" w:hAnsi="Times New Roman"/>
          <w:bCs/>
          <w:sz w:val="24"/>
          <w:szCs w:val="24"/>
        </w:rPr>
        <w:t xml:space="preserve"> сельского поселения (далее – администрация) и иных органов местного самоуправления сельского поселения Раменское и подведомственных им муниципальных учреждений (по согласованию) </w:t>
      </w:r>
      <w:r w:rsidRPr="002B19F9">
        <w:rPr>
          <w:rFonts w:ascii="Times New Roman" w:hAnsi="Times New Roman"/>
          <w:bCs/>
          <w:sz w:val="24"/>
          <w:szCs w:val="24"/>
          <w:lang w:eastAsia="en-US"/>
        </w:rPr>
        <w:t>и утверждается постановлением администрации.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Томской области и м</w:t>
      </w:r>
      <w:r w:rsidR="008E0ADC">
        <w:rPr>
          <w:rFonts w:ascii="Times New Roman" w:hAnsi="Times New Roman"/>
          <w:sz w:val="24"/>
          <w:szCs w:val="24"/>
        </w:rPr>
        <w:t xml:space="preserve">униципальными правовыми актами </w:t>
      </w:r>
      <w:r>
        <w:rPr>
          <w:rFonts w:ascii="Times New Roman" w:hAnsi="Times New Roman"/>
          <w:sz w:val="24"/>
          <w:szCs w:val="24"/>
        </w:rPr>
        <w:t>Черноярского</w:t>
      </w:r>
      <w:r w:rsidRPr="002B19F9">
        <w:rPr>
          <w:rFonts w:ascii="Times New Roman" w:hAnsi="Times New Roman"/>
          <w:sz w:val="24"/>
          <w:szCs w:val="24"/>
        </w:rPr>
        <w:t xml:space="preserve"> сельского поселения, а также настоящим Положением.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4. Комиссия состоит из председателя Комиссии, секретаря Комиссии и членов Комиссии.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5. Число членов Комиссии должно быть нечетным и составлять не менее 3 человек.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6. Руководит деятельностью Комиссии председатель Комиссии, а в его отсутствие – секретарь Комиссии.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7. Председатель Комиссии осуществляет следующие функции: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- определяет повестку заседания Комиссии;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- проводит заседание Комиссии;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- подписывает протокол заседания Комиссии.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8. Секретарь Комиссии осуществляет следующие функции: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- извещает членов Комиссии о дате проведения заседания Комиссии;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- формирует документы и материалы для членов Комиссии;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- ведет и оформляет протокол заседания Комиссии.</w:t>
      </w:r>
    </w:p>
    <w:p w:rsidR="002B19F9" w:rsidRPr="002B19F9" w:rsidRDefault="002B19F9" w:rsidP="002B19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19F9">
        <w:rPr>
          <w:rFonts w:ascii="Times New Roman" w:hAnsi="Times New Roman"/>
          <w:sz w:val="24"/>
          <w:szCs w:val="24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2B19F9">
        <w:rPr>
          <w:rFonts w:ascii="Times New Roman" w:hAnsi="Times New Roman"/>
          <w:sz w:val="24"/>
          <w:szCs w:val="24"/>
          <w:lang w:eastAsia="en-US"/>
        </w:rPr>
        <w:t>.</w:t>
      </w:r>
    </w:p>
    <w:p w:rsidR="002B19F9" w:rsidRPr="002B19F9" w:rsidRDefault="002B19F9" w:rsidP="002B19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lastRenderedPageBreak/>
        <w:t xml:space="preserve">12. На заседания Комиссии </w:t>
      </w:r>
      <w:r w:rsidRPr="002B19F9">
        <w:rPr>
          <w:rFonts w:ascii="Times New Roman" w:hAnsi="Times New Roman"/>
          <w:sz w:val="24"/>
          <w:szCs w:val="24"/>
          <w:lang w:eastAsia="en-US"/>
        </w:rPr>
        <w:t>юридические лица (за исключением государственных (муниципальных) учреждений), индивидуальные предприниматели, физические лица (далее - Получатели)</w:t>
      </w:r>
      <w:r w:rsidRPr="002B19F9">
        <w:rPr>
          <w:rFonts w:ascii="Times New Roman" w:hAnsi="Times New Roman"/>
          <w:sz w:val="24"/>
          <w:szCs w:val="24"/>
        </w:rPr>
        <w:t xml:space="preserve"> или их представители не допускаются.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  <w:lang w:eastAsia="en-US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2B19F9" w:rsidRPr="002B19F9" w:rsidRDefault="002B19F9" w:rsidP="002B19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B19F9">
        <w:rPr>
          <w:rFonts w:ascii="Times New Roman" w:hAnsi="Times New Roman"/>
          <w:sz w:val="24"/>
          <w:szCs w:val="24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2B19F9">
        <w:rPr>
          <w:rFonts w:ascii="Times New Roman" w:hAnsi="Times New Roman"/>
          <w:sz w:val="24"/>
          <w:szCs w:val="24"/>
          <w:lang w:eastAsia="en-US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  <w:lang w:eastAsia="en-US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2B19F9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Pr="002B19F9">
        <w:rPr>
          <w:rFonts w:ascii="Times New Roman" w:hAnsi="Times New Roman"/>
          <w:sz w:val="24"/>
          <w:szCs w:val="24"/>
          <w:lang w:eastAsia="en-US"/>
        </w:rPr>
        <w:t xml:space="preserve"> запроса, предоставить ему выписку из решения Комиссии по предмету запроса, подписанную председателем Комиссии.</w:t>
      </w:r>
    </w:p>
    <w:p w:rsidR="002B19F9" w:rsidRPr="002B19F9" w:rsidRDefault="002B19F9" w:rsidP="002B19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 xml:space="preserve">16. Комиссия отклоняет Проект, не отвечающий требованиям, установленным пунктами 7, 11, 12 и 13 Порядка предоставления Грантов в форме субсидий </w:t>
      </w:r>
      <w:r w:rsidRPr="002B19F9">
        <w:rPr>
          <w:rFonts w:ascii="Times New Roman" w:hAnsi="Times New Roman"/>
          <w:sz w:val="24"/>
          <w:szCs w:val="24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2B19F9">
        <w:rPr>
          <w:rFonts w:ascii="Times New Roman" w:hAnsi="Times New Roman"/>
          <w:sz w:val="24"/>
          <w:szCs w:val="24"/>
        </w:rPr>
        <w:t>, на реализацию проектов.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2B19F9" w:rsidRPr="002B19F9" w:rsidRDefault="002B19F9" w:rsidP="002B19F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19F9">
        <w:rPr>
          <w:rFonts w:ascii="Times New Roman" w:hAnsi="Times New Roman"/>
          <w:sz w:val="24"/>
          <w:szCs w:val="24"/>
        </w:rPr>
        <w:t>19. Организационное и техническое обеспечение работы Комиссии осуществляется администрацией.</w:t>
      </w:r>
    </w:p>
    <w:p w:rsidR="002B19F9" w:rsidRPr="002B19F9" w:rsidRDefault="002B19F9" w:rsidP="002B19F9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9" w:name="sub_1947"/>
    </w:p>
    <w:p w:rsidR="002B19F9" w:rsidRPr="002B19F9" w:rsidRDefault="002B19F9" w:rsidP="002B19F9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19F9">
        <w:rPr>
          <w:rFonts w:ascii="Times New Roman" w:hAnsi="Times New Roman"/>
          <w:b/>
          <w:bCs/>
          <w:sz w:val="24"/>
          <w:szCs w:val="24"/>
          <w:lang w:eastAsia="ar-SA"/>
        </w:rPr>
        <w:t>II. Критерии оценки заявки</w:t>
      </w:r>
    </w:p>
    <w:bookmarkEnd w:id="29"/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20.    Критериями являются: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значимость проекта, его соответствие направлениям;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уровень проработки мероприятий, связанных с реализацией проекта;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перспективность проекта - возможность его дальнейшей реализации;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масштабность - численность молодых людей, вовлеченных в деятельность по реализации проекта;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наличие опыта работы заявителя с проектами в рамках соответствующего вида деятельности;</w:t>
      </w:r>
    </w:p>
    <w:p w:rsidR="002B19F9" w:rsidRPr="002B19F9" w:rsidRDefault="002B19F9" w:rsidP="002B19F9">
      <w:pPr>
        <w:widowControl w:val="0"/>
        <w:suppressAutoHyphens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B19F9">
        <w:rPr>
          <w:rFonts w:ascii="Times New Roman" w:eastAsia="Andale Sans UI" w:hAnsi="Times New Roman"/>
          <w:kern w:val="1"/>
          <w:sz w:val="24"/>
          <w:szCs w:val="24"/>
        </w:rPr>
        <w:t>- эффективное распределение средств и обоснованный бюджет проекта.</w:t>
      </w:r>
    </w:p>
    <w:p w:rsidR="002B19F9" w:rsidRPr="00DA33A8" w:rsidRDefault="002B19F9" w:rsidP="002B19F9">
      <w:pPr>
        <w:suppressAutoHyphens/>
        <w:autoSpaceDE w:val="0"/>
        <w:rPr>
          <w:rFonts w:ascii="Calibri" w:hAnsi="Calibri" w:cs="Calibri"/>
          <w:kern w:val="1"/>
          <w:lang w:eastAsia="ar-SA"/>
        </w:rPr>
      </w:pPr>
      <w:r w:rsidRPr="00DA33A8">
        <w:rPr>
          <w:rFonts w:ascii="Calibri" w:hAnsi="Calibri" w:cs="Calibri"/>
          <w:kern w:val="1"/>
          <w:lang w:eastAsia="ar-SA"/>
        </w:rPr>
        <w:t xml:space="preserve"> </w:t>
      </w:r>
    </w:p>
    <w:sectPr w:rsidR="002B19F9" w:rsidRPr="00DA33A8" w:rsidSect="0019343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21D48"/>
    <w:multiLevelType w:val="hybridMultilevel"/>
    <w:tmpl w:val="6B8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2C55"/>
    <w:multiLevelType w:val="multilevel"/>
    <w:tmpl w:val="FA38F3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A7BB3"/>
    <w:rsid w:val="00080257"/>
    <w:rsid w:val="000F2BE4"/>
    <w:rsid w:val="0019343E"/>
    <w:rsid w:val="001A1DCE"/>
    <w:rsid w:val="001B340E"/>
    <w:rsid w:val="001B74F4"/>
    <w:rsid w:val="00206B03"/>
    <w:rsid w:val="00220EA5"/>
    <w:rsid w:val="002A3E61"/>
    <w:rsid w:val="002B19F9"/>
    <w:rsid w:val="00320BC6"/>
    <w:rsid w:val="00334E69"/>
    <w:rsid w:val="00365D80"/>
    <w:rsid w:val="004B6AF1"/>
    <w:rsid w:val="004B6B43"/>
    <w:rsid w:val="004C4BED"/>
    <w:rsid w:val="00532FD0"/>
    <w:rsid w:val="005375D2"/>
    <w:rsid w:val="005960E9"/>
    <w:rsid w:val="0070317B"/>
    <w:rsid w:val="00784ACF"/>
    <w:rsid w:val="008174E5"/>
    <w:rsid w:val="0085153B"/>
    <w:rsid w:val="008E0ADC"/>
    <w:rsid w:val="00900F65"/>
    <w:rsid w:val="00902EE2"/>
    <w:rsid w:val="00975E6A"/>
    <w:rsid w:val="00992B41"/>
    <w:rsid w:val="00995DEB"/>
    <w:rsid w:val="009B5C01"/>
    <w:rsid w:val="009D5391"/>
    <w:rsid w:val="00A769F0"/>
    <w:rsid w:val="00A82269"/>
    <w:rsid w:val="00A905F6"/>
    <w:rsid w:val="00B441E9"/>
    <w:rsid w:val="00B813FC"/>
    <w:rsid w:val="00B87B3F"/>
    <w:rsid w:val="00C06D4E"/>
    <w:rsid w:val="00C162DF"/>
    <w:rsid w:val="00C80EA1"/>
    <w:rsid w:val="00CA6437"/>
    <w:rsid w:val="00D21B10"/>
    <w:rsid w:val="00D372ED"/>
    <w:rsid w:val="00D96432"/>
    <w:rsid w:val="00DE74C8"/>
    <w:rsid w:val="00F76641"/>
    <w:rsid w:val="00F767DA"/>
    <w:rsid w:val="00FA7BB3"/>
    <w:rsid w:val="00FD36CF"/>
    <w:rsid w:val="00FE3F99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1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rsid w:val="002B19F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19F9"/>
    <w:pPr>
      <w:shd w:val="clear" w:color="auto" w:fill="FFFFFF"/>
      <w:spacing w:line="0" w:lineRule="atLeast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2B19F9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0">
    <w:name w:val="Основной текст (2)_"/>
    <w:link w:val="21"/>
    <w:locked/>
    <w:rsid w:val="002B19F9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19F9"/>
    <w:pPr>
      <w:widowControl w:val="0"/>
      <w:shd w:val="clear" w:color="auto" w:fill="FFFFFF"/>
      <w:spacing w:before="240" w:line="418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9pt">
    <w:name w:val="Основной текст + 9 pt"/>
    <w:rsid w:val="002B19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2B19F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9F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B19F9"/>
  </w:style>
  <w:style w:type="character" w:styleId="ae">
    <w:name w:val="FollowedHyperlink"/>
    <w:rsid w:val="002B19F9"/>
    <w:rPr>
      <w:color w:val="800000"/>
      <w:u w:val="single"/>
    </w:rPr>
  </w:style>
  <w:style w:type="character" w:styleId="af">
    <w:name w:val="annotation reference"/>
    <w:uiPriority w:val="99"/>
    <w:unhideWhenUsed/>
    <w:rsid w:val="002B19F9"/>
    <w:rPr>
      <w:sz w:val="16"/>
      <w:szCs w:val="16"/>
    </w:rPr>
  </w:style>
  <w:style w:type="character" w:styleId="af0">
    <w:name w:val="Emphasis"/>
    <w:uiPriority w:val="20"/>
    <w:qFormat/>
    <w:locked/>
    <w:rsid w:val="002B19F9"/>
    <w:rPr>
      <w:i/>
      <w:iCs/>
    </w:rPr>
  </w:style>
  <w:style w:type="character" w:customStyle="1" w:styleId="af1">
    <w:name w:val="Тема примечания Знак"/>
    <w:link w:val="af2"/>
    <w:uiPriority w:val="99"/>
    <w:rsid w:val="002B19F9"/>
    <w:rPr>
      <w:rFonts w:eastAsia="Andale Sans UI"/>
      <w:b/>
      <w:bCs/>
      <w:kern w:val="1"/>
    </w:rPr>
  </w:style>
  <w:style w:type="character" w:customStyle="1" w:styleId="af3">
    <w:name w:val="Цветовое выделение для Текст"/>
    <w:rsid w:val="002B19F9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B19F9"/>
    <w:rPr>
      <w:rFonts w:eastAsia="Andale Sans UI"/>
      <w:kern w:val="1"/>
    </w:rPr>
  </w:style>
  <w:style w:type="character" w:customStyle="1" w:styleId="af6">
    <w:name w:val="Цветовое выделение"/>
    <w:uiPriority w:val="99"/>
    <w:rsid w:val="002B19F9"/>
    <w:rPr>
      <w:b/>
      <w:bCs w:val="0"/>
      <w:color w:val="26282F"/>
    </w:rPr>
  </w:style>
  <w:style w:type="character" w:customStyle="1" w:styleId="af7">
    <w:name w:val="Âûäåëåíèå"/>
    <w:rsid w:val="002B19F9"/>
    <w:rPr>
      <w:i/>
    </w:rPr>
  </w:style>
  <w:style w:type="character" w:customStyle="1" w:styleId="af8">
    <w:name w:val="Маркеры списка"/>
    <w:rsid w:val="002B19F9"/>
    <w:rPr>
      <w:rFonts w:ascii="OpenSymbol" w:eastAsia="OpenSymbol" w:hAnsi="OpenSymbol" w:cs="OpenSymbol"/>
    </w:rPr>
  </w:style>
  <w:style w:type="character" w:customStyle="1" w:styleId="af9">
    <w:name w:val="Текст выноски Знак"/>
    <w:link w:val="afa"/>
    <w:uiPriority w:val="99"/>
    <w:rsid w:val="002B19F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b">
    <w:name w:val="Символ нумерации"/>
    <w:rsid w:val="002B19F9"/>
  </w:style>
  <w:style w:type="character" w:customStyle="1" w:styleId="afc">
    <w:name w:val="Îñíîâíîé øðèôò àáçàöà"/>
    <w:rsid w:val="002B19F9"/>
  </w:style>
  <w:style w:type="character" w:customStyle="1" w:styleId="afd">
    <w:name w:val="Öâåòîâîå âûäåëåíèå"/>
    <w:rsid w:val="002B19F9"/>
    <w:rPr>
      <w:rFonts w:ascii="Arial" w:eastAsia="Arial" w:hAnsi="Arial" w:cs="Arial"/>
      <w:b/>
      <w:bCs/>
      <w:color w:val="26282F"/>
      <w:sz w:val="24"/>
      <w:szCs w:val="24"/>
    </w:rPr>
  </w:style>
  <w:style w:type="paragraph" w:styleId="afe">
    <w:name w:val="Body Text"/>
    <w:basedOn w:val="a"/>
    <w:link w:val="aff"/>
    <w:rsid w:val="002B19F9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2B19F9"/>
    <w:rPr>
      <w:rFonts w:ascii="Times New Roman" w:eastAsia="Andale Sans UI" w:hAnsi="Times New Roman"/>
      <w:kern w:val="1"/>
      <w:sz w:val="24"/>
      <w:szCs w:val="24"/>
    </w:rPr>
  </w:style>
  <w:style w:type="paragraph" w:styleId="afa">
    <w:name w:val="Balloon Text"/>
    <w:basedOn w:val="a"/>
    <w:link w:val="af9"/>
    <w:uiPriority w:val="99"/>
    <w:unhideWhenUsed/>
    <w:rsid w:val="002B19F9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3">
    <w:name w:val="Текст выноски Знак1"/>
    <w:basedOn w:val="a0"/>
    <w:link w:val="afa"/>
    <w:uiPriority w:val="99"/>
    <w:semiHidden/>
    <w:rsid w:val="002B19F9"/>
    <w:rPr>
      <w:rFonts w:ascii="Tahoma" w:eastAsia="Times New Roman" w:hAnsi="Tahoma" w:cs="Tahoma"/>
      <w:sz w:val="16"/>
      <w:szCs w:val="16"/>
    </w:rPr>
  </w:style>
  <w:style w:type="paragraph" w:styleId="af5">
    <w:name w:val="annotation text"/>
    <w:basedOn w:val="a"/>
    <w:link w:val="af4"/>
    <w:uiPriority w:val="99"/>
    <w:unhideWhenUsed/>
    <w:rsid w:val="002B19F9"/>
    <w:pPr>
      <w:widowControl w:val="0"/>
      <w:suppressAutoHyphens/>
    </w:pPr>
    <w:rPr>
      <w:rFonts w:ascii="Calibri" w:eastAsia="Andale Sans UI" w:hAnsi="Calibri"/>
      <w:kern w:val="1"/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2B19F9"/>
    <w:rPr>
      <w:rFonts w:ascii="Courier New" w:eastAsia="Times New Roman" w:hAnsi="Courier New"/>
    </w:rPr>
  </w:style>
  <w:style w:type="paragraph" w:styleId="af2">
    <w:name w:val="annotation subject"/>
    <w:basedOn w:val="af5"/>
    <w:next w:val="af5"/>
    <w:link w:val="af1"/>
    <w:uiPriority w:val="99"/>
    <w:unhideWhenUsed/>
    <w:rsid w:val="002B19F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B19F9"/>
    <w:rPr>
      <w:b/>
      <w:bCs/>
    </w:rPr>
  </w:style>
  <w:style w:type="paragraph" w:styleId="aff0">
    <w:name w:val="List"/>
    <w:basedOn w:val="afe"/>
    <w:rsid w:val="002B19F9"/>
    <w:rPr>
      <w:rFonts w:cs="Tahoma"/>
    </w:rPr>
  </w:style>
  <w:style w:type="paragraph" w:customStyle="1" w:styleId="16">
    <w:name w:val="Заголовок1"/>
    <w:basedOn w:val="a"/>
    <w:next w:val="afe"/>
    <w:rsid w:val="002B19F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</w:rPr>
  </w:style>
  <w:style w:type="paragraph" w:customStyle="1" w:styleId="aff1">
    <w:name w:val="Заголовок таблицы"/>
    <w:basedOn w:val="aff2"/>
    <w:rsid w:val="002B19F9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2B19F9"/>
    <w:pPr>
      <w:widowControl w:val="0"/>
      <w:suppressAutoHyphens/>
      <w:spacing w:line="100" w:lineRule="atLeast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text1cl">
    <w:name w:val="text1cl"/>
    <w:basedOn w:val="a"/>
    <w:rsid w:val="002B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2B19F9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8">
    <w:name w:val="Нижний колонтитул1"/>
    <w:basedOn w:val="a"/>
    <w:next w:val="a"/>
    <w:rsid w:val="002B19F9"/>
    <w:pPr>
      <w:widowControl w:val="0"/>
      <w:suppressAutoHyphens/>
    </w:pPr>
    <w:rPr>
      <w:rFonts w:ascii="Times New Roman" w:hAnsi="Times New Roman"/>
      <w:kern w:val="1"/>
      <w:sz w:val="20"/>
      <w:szCs w:val="20"/>
    </w:rPr>
  </w:style>
  <w:style w:type="paragraph" w:customStyle="1" w:styleId="19">
    <w:name w:val="Указатель1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Áàçîâûé"/>
    <w:rsid w:val="002B19F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2">
    <w:name w:val="Содержимое таблицы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2B19F9"/>
    <w:pPr>
      <w:widowControl w:val="0"/>
      <w:suppressAutoHyphens/>
      <w:spacing w:before="108" w:after="108"/>
      <w:jc w:val="center"/>
    </w:pPr>
    <w:rPr>
      <w:rFonts w:ascii="Times New Roman" w:eastAsia="Andale Sans UI" w:hAnsi="Times New Roman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2B1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qFormat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a">
    <w:name w:val="Название1"/>
    <w:basedOn w:val="a"/>
    <w:rsid w:val="002B19F9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2B19F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1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6">
    <w:name w:val="Title"/>
    <w:basedOn w:val="a"/>
    <w:link w:val="aff7"/>
    <w:qFormat/>
    <w:locked/>
    <w:rsid w:val="002B19F9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f7">
    <w:name w:val="Название Знак"/>
    <w:basedOn w:val="a0"/>
    <w:link w:val="aff6"/>
    <w:rsid w:val="002B19F9"/>
    <w:rPr>
      <w:rFonts w:ascii="Times New Roman" w:eastAsia="Times New Roman" w:hAnsi="Times New Roman"/>
      <w:b/>
      <w:bCs/>
      <w:sz w:val="36"/>
      <w:szCs w:val="24"/>
    </w:rPr>
  </w:style>
  <w:style w:type="paragraph" w:styleId="aff8">
    <w:name w:val="Plain Text"/>
    <w:basedOn w:val="a"/>
    <w:link w:val="aff9"/>
    <w:rsid w:val="002B19F9"/>
    <w:rPr>
      <w:sz w:val="20"/>
      <w:szCs w:val="20"/>
    </w:rPr>
  </w:style>
  <w:style w:type="character" w:customStyle="1" w:styleId="aff9">
    <w:name w:val="Текст Знак"/>
    <w:basedOn w:val="a0"/>
    <w:link w:val="aff8"/>
    <w:rsid w:val="002B19F9"/>
    <w:rPr>
      <w:rFonts w:ascii="Courier New" w:eastAsia="Times New Roman" w:hAnsi="Courier New"/>
    </w:rPr>
  </w:style>
  <w:style w:type="paragraph" w:customStyle="1" w:styleId="1b">
    <w:name w:val="Без интервала1"/>
    <w:rsid w:val="002B19F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F5E4-94DC-4A93-91B9-02BF7F9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23</Pages>
  <Words>7840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User</cp:lastModifiedBy>
  <cp:revision>8</cp:revision>
  <dcterms:created xsi:type="dcterms:W3CDTF">2012-12-14T08:16:00Z</dcterms:created>
  <dcterms:modified xsi:type="dcterms:W3CDTF">2021-03-19T09:34:00Z</dcterms:modified>
</cp:coreProperties>
</file>