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A5" w:rsidRPr="00220EA5" w:rsidRDefault="00220EA5" w:rsidP="00220EA5">
      <w:pPr>
        <w:tabs>
          <w:tab w:val="left" w:pos="8475"/>
        </w:tabs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ПРОЕКТ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00</w:t>
      </w:r>
      <w:r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00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EA5" w:rsidRP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A17" w:rsidRPr="00EA5DB5" w:rsidRDefault="00BC3A17" w:rsidP="00BC3A1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5DB5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>
        <w:rPr>
          <w:rFonts w:ascii="Times New Roman" w:hAnsi="Times New Roman"/>
          <w:b/>
          <w:sz w:val="24"/>
          <w:szCs w:val="24"/>
        </w:rPr>
        <w:t>Черноярского</w:t>
      </w:r>
      <w:r w:rsidRPr="00EA5DB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C4BED" w:rsidRDefault="004C4BED" w:rsidP="004C4BED">
      <w:pPr>
        <w:jc w:val="both"/>
        <w:rPr>
          <w:rFonts w:ascii="Times New Roman" w:hAnsi="Times New Roman"/>
          <w:b/>
          <w:sz w:val="24"/>
          <w:szCs w:val="24"/>
        </w:rPr>
      </w:pP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Pr="00A905F6" w:rsidRDefault="00BC3A17" w:rsidP="00BC3A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EAC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78 Бюджетного</w:t>
      </w:r>
      <w:r w:rsidR="008B38A0" w:rsidRPr="008B38A0">
        <w:rPr>
          <w:rFonts w:ascii="Times New Roman" w:hAnsi="Times New Roman" w:cs="Times New Roman"/>
          <w:b w:val="0"/>
          <w:sz w:val="24"/>
          <w:szCs w:val="24"/>
        </w:rPr>
        <w:t xml:space="preserve"> кодекса Российской Федерации, </w:t>
      </w:r>
      <w:r w:rsidR="00902EE2" w:rsidRPr="00A905F6">
        <w:rPr>
          <w:rFonts w:ascii="Times New Roman" w:hAnsi="Times New Roman"/>
          <w:b w:val="0"/>
          <w:sz w:val="24"/>
          <w:szCs w:val="24"/>
        </w:rPr>
        <w:t>Администрация Черноярского сельского поселения,</w:t>
      </w:r>
    </w:p>
    <w:p w:rsidR="00DE74C8" w:rsidRPr="004B6B43" w:rsidRDefault="00DE74C8" w:rsidP="004C4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C8" w:rsidRPr="00DE74C8" w:rsidRDefault="00902EE2" w:rsidP="00DE74C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BC3A17" w:rsidRPr="00BC3A17" w:rsidRDefault="00BC3A17" w:rsidP="00BC3A1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№ 1 к настоящему постановлению.</w:t>
      </w:r>
    </w:p>
    <w:p w:rsidR="00BC3A17" w:rsidRPr="00BC3A17" w:rsidRDefault="00BC3A17" w:rsidP="00BC3A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№ 2 к настоящему постановлению.</w:t>
      </w:r>
    </w:p>
    <w:p w:rsidR="00BC3A17" w:rsidRPr="00BC3A17" w:rsidRDefault="00BC3A17" w:rsidP="00BC3A17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3. Установить главным распорядителем средств бюджета по предоставлению субсидий Администрацию </w:t>
      </w:r>
      <w:r>
        <w:rPr>
          <w:rFonts w:ascii="Times New Roman" w:hAnsi="Times New Roman"/>
          <w:sz w:val="24"/>
          <w:szCs w:val="24"/>
        </w:rPr>
        <w:t xml:space="preserve">Черноярского </w:t>
      </w:r>
      <w:r w:rsidRPr="00BC3A17">
        <w:rPr>
          <w:rFonts w:ascii="Times New Roman" w:hAnsi="Times New Roman"/>
          <w:sz w:val="24"/>
          <w:szCs w:val="24"/>
        </w:rPr>
        <w:t>сельского поселения.</w:t>
      </w:r>
    </w:p>
    <w:p w:rsidR="00DE74C8" w:rsidRDefault="00BC3A17" w:rsidP="00BC3A1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Настоящее </w:t>
      </w:r>
      <w:r w:rsidR="00C06D4E">
        <w:rPr>
          <w:rFonts w:ascii="Times New Roman" w:hAnsi="Times New Roman"/>
          <w:sz w:val="24"/>
          <w:szCs w:val="24"/>
        </w:rPr>
        <w:t>постановление</w:t>
      </w:r>
      <w:r w:rsidR="00DE74C8" w:rsidRPr="00DE74C8">
        <w:rPr>
          <w:rFonts w:ascii="Times New Roman" w:hAnsi="Times New Roman"/>
          <w:sz w:val="24"/>
          <w:szCs w:val="24"/>
        </w:rPr>
        <w:t xml:space="preserve"> опубликовать в Информационном бюллетене Ч</w:t>
      </w:r>
      <w:r w:rsidR="00DE74C8">
        <w:rPr>
          <w:rFonts w:ascii="Times New Roman" w:hAnsi="Times New Roman"/>
          <w:sz w:val="24"/>
          <w:szCs w:val="24"/>
        </w:rPr>
        <w:t>ерноярского сельского поселения и</w:t>
      </w:r>
      <w:r w:rsidR="00DE74C8" w:rsidRPr="00DE74C8">
        <w:rPr>
          <w:rFonts w:ascii="Times New Roman" w:hAnsi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Черноярское сел</w:t>
      </w:r>
      <w:r w:rsidR="00DE74C8">
        <w:rPr>
          <w:rFonts w:ascii="Times New Roman" w:hAnsi="Times New Roman"/>
          <w:sz w:val="24"/>
          <w:szCs w:val="24"/>
        </w:rPr>
        <w:t xml:space="preserve">ьское поселение в сети Интернет: </w:t>
      </w:r>
      <w:r w:rsidR="00DE74C8" w:rsidRPr="00DE74C8">
        <w:rPr>
          <w:rFonts w:ascii="Times New Roman" w:hAnsi="Times New Roman"/>
          <w:sz w:val="24"/>
          <w:szCs w:val="24"/>
        </w:rPr>
        <w:t xml:space="preserve">http:// blacksp.tomsk.ru </w:t>
      </w:r>
    </w:p>
    <w:p w:rsidR="004C4BED" w:rsidRDefault="00BC3A17" w:rsidP="00BC3A1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902EE2" w:rsidRPr="00902EE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BC3A17" w:rsidP="00BC3A1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902EE2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   С.М. Еремин</w:t>
      </w:r>
    </w:p>
    <w:p w:rsidR="00DE74C8" w:rsidRDefault="00DE74C8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  <w:r w:rsidR="00BC34DE">
        <w:rPr>
          <w:rFonts w:ascii="Times New Roman" w:eastAsia="Lucida Sans Unicode" w:hAnsi="Times New Roman"/>
          <w:sz w:val="20"/>
          <w:lang w:bidi="ru-RU"/>
        </w:rPr>
        <w:t xml:space="preserve"> №</w:t>
      </w: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902EE2" w:rsidRPr="00902EE2" w:rsidRDefault="00A905F6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="00902EE2"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2A3E61" w:rsidRDefault="002A3E61" w:rsidP="00DE74C8">
      <w:pPr>
        <w:pStyle w:val="a4"/>
        <w:jc w:val="right"/>
        <w:rPr>
          <w:rFonts w:ascii="Times New Roman" w:eastAsia="Lucida Sans Unicode" w:hAnsi="Times New Roman"/>
          <w:sz w:val="24"/>
          <w:lang w:bidi="ru-RU"/>
        </w:rPr>
      </w:pPr>
    </w:p>
    <w:p w:rsidR="00A905F6" w:rsidRDefault="00A905F6" w:rsidP="00A905F6">
      <w:pPr>
        <w:jc w:val="center"/>
        <w:rPr>
          <w:rFonts w:ascii="Arial" w:hAnsi="Arial" w:cs="Arial"/>
          <w:b/>
          <w:bCs/>
          <w:lang w:eastAsia="ar-SA"/>
        </w:rPr>
      </w:pPr>
      <w:bookmarkStart w:id="0" w:name="_GoBack"/>
      <w:bookmarkEnd w:id="0"/>
    </w:p>
    <w:p w:rsidR="002B19F9" w:rsidRPr="008B38A0" w:rsidRDefault="002B19F9" w:rsidP="002B19F9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BC3A17" w:rsidRPr="00403AEA" w:rsidRDefault="00BC3A17" w:rsidP="00403AEA">
      <w:pPr>
        <w:jc w:val="center"/>
        <w:rPr>
          <w:rFonts w:ascii="Times New Roman" w:hAnsi="Times New Roman"/>
          <w:b/>
          <w:sz w:val="24"/>
          <w:szCs w:val="24"/>
        </w:rPr>
      </w:pPr>
      <w:r w:rsidRPr="00403AEA">
        <w:rPr>
          <w:rFonts w:ascii="Times New Roman" w:hAnsi="Times New Roman"/>
          <w:b/>
          <w:sz w:val="24"/>
          <w:szCs w:val="24"/>
        </w:rPr>
        <w:t>П</w:t>
      </w:r>
      <w:r w:rsidR="00403AEA" w:rsidRPr="00403AEA">
        <w:rPr>
          <w:rFonts w:ascii="Times New Roman" w:hAnsi="Times New Roman"/>
          <w:b/>
          <w:sz w:val="24"/>
          <w:szCs w:val="24"/>
        </w:rPr>
        <w:t xml:space="preserve">орядок </w:t>
      </w:r>
      <w:r w:rsidRPr="00403AEA">
        <w:rPr>
          <w:rFonts w:ascii="Times New Roman" w:hAnsi="Times New Roman"/>
          <w:b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</w:t>
      </w:r>
      <w:r w:rsidR="00403AEA" w:rsidRPr="00403AEA">
        <w:rPr>
          <w:rFonts w:ascii="Times New Roman" w:hAnsi="Times New Roman"/>
          <w:b/>
          <w:sz w:val="24"/>
          <w:szCs w:val="24"/>
        </w:rPr>
        <w:t xml:space="preserve">ивидуальным предпринимателям из </w:t>
      </w:r>
      <w:r w:rsidRPr="00403AEA">
        <w:rPr>
          <w:rFonts w:ascii="Times New Roman" w:hAnsi="Times New Roman"/>
          <w:b/>
          <w:sz w:val="24"/>
          <w:szCs w:val="24"/>
        </w:rPr>
        <w:t xml:space="preserve">бюджета </w:t>
      </w:r>
      <w:r w:rsidR="00403AEA">
        <w:rPr>
          <w:rFonts w:ascii="Times New Roman" w:hAnsi="Times New Roman"/>
          <w:b/>
          <w:sz w:val="24"/>
          <w:szCs w:val="24"/>
        </w:rPr>
        <w:t>Черноярского</w:t>
      </w:r>
      <w:r w:rsidRPr="00403A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b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</w:t>
      </w:r>
      <w:r w:rsidRPr="00BC3A17">
        <w:rPr>
          <w:rFonts w:ascii="Times New Roman" w:hAnsi="Times New Roman"/>
          <w:b/>
          <w:sz w:val="24"/>
          <w:szCs w:val="24"/>
        </w:rPr>
        <w:t>. Общие положения о предоставлении субсидий</w:t>
      </w:r>
    </w:p>
    <w:p w:rsidR="00BC3A17" w:rsidRPr="00BC3A17" w:rsidRDefault="00BC3A17" w:rsidP="00BC3A17">
      <w:pPr>
        <w:jc w:val="both"/>
        <w:rPr>
          <w:rFonts w:ascii="Times New Roman" w:hAnsi="Times New Roman"/>
          <w:b/>
          <w:sz w:val="24"/>
          <w:szCs w:val="24"/>
        </w:rPr>
      </w:pPr>
      <w:r w:rsidRPr="00BC3A17">
        <w:rPr>
          <w:rFonts w:ascii="Times New Roman" w:hAnsi="Times New Roman"/>
          <w:b/>
          <w:sz w:val="24"/>
          <w:szCs w:val="24"/>
        </w:rPr>
        <w:t>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C3A17">
        <w:rPr>
          <w:rFonts w:ascii="Times New Roman" w:hAnsi="Times New Roman"/>
          <w:sz w:val="24"/>
          <w:szCs w:val="24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поселения, (далее - Порядок),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(далее - получателям субсидии).</w:t>
      </w:r>
      <w:proofErr w:type="gramEnd"/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1.2. Цели предоставления субсидий: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1.2.1. Целью предоставления субсидий, согласно настоящему Порядку, является финансовое обеспечение (возмещение) затрат или возмещение затрат, связанных с оказанием услуг (выполнением работ) при решении вопросов местного значения поселения.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1.2.2. Предоставление субсидий осуществляется за счет средств, предусмотренных на эти цели в бюджете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C3A17" w:rsidRPr="00BC3A17" w:rsidRDefault="00BC3A17" w:rsidP="00BC3A17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утверждается решением Совета депутатов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о бюджете на очередной финансовый год и плановый период. 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1.3. Наименование главного распорядителя бюджетных средств.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1.3.1. Исполнительно-распорядительный орган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- Администрация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является главным распорядителем бюджетных средств, осуществляющим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 на территории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(далее Администрация).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1.4. Категории и критерии отбора получателей субсидии, имеющих право на получение субсидии.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1.4.1. Получателями субсидии являются юридические лица (за исключением государственных, муниципальных учреждений), индивидуальные предприниматели: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1) не имеющие задолженности по налогам, сборам и иным обязательствам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2) не находящиеся в процессе реорганизации, ликвидации, банкротства и не имеющие  ограничения на осуществление хозяйственной деятельности.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b/>
          <w:sz w:val="24"/>
          <w:szCs w:val="24"/>
        </w:rPr>
      </w:pPr>
      <w:r w:rsidRPr="00BC3A17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субсидий</w:t>
      </w:r>
    </w:p>
    <w:p w:rsidR="00BC3A17" w:rsidRPr="00BC3A17" w:rsidRDefault="00BC3A17" w:rsidP="00BC3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3A17" w:rsidRPr="00BC3A17" w:rsidRDefault="00BC3A17" w:rsidP="00BC3A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</w:t>
      </w:r>
      <w:r w:rsidR="00403AEA">
        <w:rPr>
          <w:rFonts w:ascii="Times New Roman" w:hAnsi="Times New Roman"/>
          <w:sz w:val="24"/>
          <w:szCs w:val="24"/>
        </w:rPr>
        <w:t xml:space="preserve"> </w:t>
      </w:r>
      <w:r w:rsidRPr="00BC3A17">
        <w:rPr>
          <w:rFonts w:ascii="Times New Roman" w:hAnsi="Times New Roman"/>
          <w:sz w:val="24"/>
          <w:szCs w:val="24"/>
        </w:rPr>
        <w:t xml:space="preserve">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</w:t>
      </w:r>
      <w:r w:rsidRPr="00BC3A17">
        <w:rPr>
          <w:rFonts w:ascii="Times New Roman" w:hAnsi="Times New Roman"/>
          <w:sz w:val="24"/>
          <w:szCs w:val="24"/>
        </w:rPr>
        <w:lastRenderedPageBreak/>
        <w:t xml:space="preserve">решением о бюджете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BC3A17" w:rsidRPr="00BC3A17" w:rsidRDefault="00BC3A17" w:rsidP="00BC3A17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2.2. Предоставление субсидий осуществляется за счет средств, предусмотренных на эти цели в бюджете сельского поселения.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утверждается решением Совета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о бюджете на очередной финансовый год и плановый период, но не может превышать более 6 % от общей доходной части бюджета.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2.4. Субсидии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могут предоставляться по деятельности </w:t>
      </w:r>
      <w:proofErr w:type="gramStart"/>
      <w:r w:rsidRPr="00BC3A17">
        <w:rPr>
          <w:rFonts w:ascii="Times New Roman" w:hAnsi="Times New Roman"/>
          <w:sz w:val="24"/>
          <w:szCs w:val="24"/>
        </w:rPr>
        <w:t>за</w:t>
      </w:r>
      <w:proofErr w:type="gramEnd"/>
      <w:r w:rsidR="00403A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A17">
        <w:rPr>
          <w:rFonts w:ascii="Times New Roman" w:hAnsi="Times New Roman"/>
          <w:sz w:val="24"/>
          <w:szCs w:val="24"/>
        </w:rPr>
        <w:t>года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предшествующие дате обращения, но не свыше 5 летней давности, по решению комиссии.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2.6.Отбор получателей субсидии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в составе не менее 5 (пяти) человек.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2.8. Для участия в отборе получатели субсидий представляют в Администрацию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следующие документы: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а) заявку для участия в отборе по форме, согласно приложению № 1 к настоящему Порядку;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б) сведения о субъекте по форме согласно приложению № 2 к настоящему Порядку;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в)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г) копия устава, </w:t>
      </w:r>
      <w:proofErr w:type="gramStart"/>
      <w:r w:rsidRPr="00BC3A17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субъектом предпринимательства (для юридических лиц);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A17">
        <w:rPr>
          <w:rFonts w:ascii="Times New Roman" w:hAnsi="Times New Roman"/>
          <w:sz w:val="24"/>
          <w:szCs w:val="24"/>
        </w:rPr>
        <w:t>д</w:t>
      </w:r>
      <w:proofErr w:type="spellEnd"/>
      <w:r w:rsidRPr="00BC3A17">
        <w:rPr>
          <w:rFonts w:ascii="Times New Roman" w:hAnsi="Times New Roman"/>
          <w:sz w:val="24"/>
          <w:szCs w:val="24"/>
        </w:rPr>
        <w:t>) справка-расчет на предоставление субсидии;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е)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2.9.Администрация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в порядке межведомственного взаимодействия в </w:t>
      </w:r>
      <w:proofErr w:type="gramStart"/>
      <w:r w:rsidRPr="00BC3A17">
        <w:rPr>
          <w:rFonts w:ascii="Times New Roman" w:hAnsi="Times New Roman"/>
          <w:sz w:val="24"/>
          <w:szCs w:val="24"/>
        </w:rPr>
        <w:t>срок, не превышающий пяти рабочих дней со дня регистрации заявки запрашивает</w:t>
      </w:r>
      <w:proofErr w:type="gramEnd"/>
      <w:r w:rsidRPr="00BC3A17">
        <w:rPr>
          <w:rFonts w:ascii="Times New Roman" w:hAnsi="Times New Roman"/>
          <w:sz w:val="24"/>
          <w:szCs w:val="24"/>
        </w:rPr>
        <w:t>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б) сведения о наличии (отсутствии) задолженности по страховым взносам, пеням, штрафам перед Налоговым органом;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в) сведения о лицензировании деятельности (если осуществляемый субъектом предпринимательства вид деятельности подлежит лицензированию.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2.10. Документы, указанные в пункте 2.8. настоящего Порядка, субъект предпринимательства вправе предоставить в Администрацию по собственной инициативе.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субсидии на основании критериев отбора, установленных настоящим Порядком.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lastRenderedPageBreak/>
        <w:t>2.11. Основания для отказа получателю субсидий в предоставлении субсидий является: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а) непредставление (предоставление не в полном объеме) документов указанных в пункте 2.7 настоящего порядка;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б) недостоверность представленной получателем субсидии информации;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2.12. Субъект самостоятельно несет все расходы, связанные с подготовкой и подачей заявки и приложенных к ней документов.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2.13.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2.14.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2.15.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2.16.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2.17. Предоставление субсидии осуществляется за счет средств местного бюджета в соответствии с решением Совета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о бюджете на текущий финансовый год и плановый период в пределах утвержденных лимитов бюджетных обязательств на указанные цели, на основании соглашения о предоставлении субсидии.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2.18.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2.19. Порядок расчета размера субсидии.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2.19.1. Расчет размера субсидии на цели предусмотренные подпунктом 1 пункта 2.4. настоящего порядка производится в соответствии с приложением № 4 к настоящему порядку, с приложением подтверждающих документов (смета тарифа, расчеты, калькуляции, сметы, акты выполненных работ по формам КС-2, КС-3 и т.п.).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2.20.Условия и порядок заключения между главным распорядителем и п</w:t>
      </w:r>
      <w:r w:rsidR="00BC34DE">
        <w:rPr>
          <w:rFonts w:ascii="Times New Roman" w:hAnsi="Times New Roman"/>
          <w:sz w:val="24"/>
          <w:szCs w:val="24"/>
        </w:rPr>
        <w:t xml:space="preserve">олучателем субсидии соглашения </w:t>
      </w:r>
      <w:r w:rsidRPr="00BC3A17">
        <w:rPr>
          <w:rFonts w:ascii="Times New Roman" w:hAnsi="Times New Roman"/>
          <w:sz w:val="24"/>
          <w:szCs w:val="24"/>
        </w:rPr>
        <w:t>о предоставлении субсидии: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2.20.1. Предоставление субсидии осуществляется на основании соглашения (приложение № 3), заключенного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2.20.2. В указанном соглашении должно быть предусмотрено: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а) цель, условия, сроки предоставления субсидии;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б) размер и порядок расчета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в) обязательства получателей субсидии по долевому финансированию целевых расходов;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г) обязательства получателей субсидии по целевому использованию субсидии;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A17">
        <w:rPr>
          <w:rFonts w:ascii="Times New Roman" w:hAnsi="Times New Roman"/>
          <w:sz w:val="24"/>
          <w:szCs w:val="24"/>
        </w:rPr>
        <w:t>д</w:t>
      </w:r>
      <w:proofErr w:type="spellEnd"/>
      <w:r w:rsidRPr="00BC3A17">
        <w:rPr>
          <w:rFonts w:ascii="Times New Roman" w:hAnsi="Times New Roman"/>
          <w:sz w:val="24"/>
          <w:szCs w:val="24"/>
        </w:rPr>
        <w:t>) формы и порядок предоставления отчетности о результатах выполнения получателем субсидий установленных условий;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е) порядок возврата субсидии в случае нарушения условий, установленных при их предоставлении;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ж) ответственность за несоблюдение сторонами условий предоставления субсидии.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lastRenderedPageBreak/>
        <w:t>2.21.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17">
        <w:rPr>
          <w:rFonts w:ascii="Times New Roman" w:hAnsi="Times New Roman"/>
          <w:sz w:val="24"/>
          <w:szCs w:val="24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BC34DE" w:rsidRPr="00BC3A17">
        <w:rPr>
          <w:rFonts w:ascii="Times New Roman" w:hAnsi="Times New Roman"/>
          <w:sz w:val="24"/>
          <w:szCs w:val="24"/>
        </w:rPr>
        <w:t>оффшорные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A17">
        <w:rPr>
          <w:rFonts w:ascii="Times New Roman" w:hAnsi="Times New Roman"/>
          <w:sz w:val="24"/>
          <w:szCs w:val="24"/>
        </w:rPr>
        <w:t>д</w:t>
      </w:r>
      <w:proofErr w:type="spellEnd"/>
      <w:r w:rsidRPr="00BC3A17">
        <w:rPr>
          <w:rFonts w:ascii="Times New Roman" w:hAnsi="Times New Roman"/>
          <w:sz w:val="24"/>
          <w:szCs w:val="24"/>
        </w:rPr>
        <w:t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порядка.</w:t>
      </w:r>
      <w:bookmarkStart w:id="1" w:name="Par82"/>
      <w:bookmarkEnd w:id="1"/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2.22. Получатели субсидий вправе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органом муниципального образования решения о наличии потребности в указанных средствах.</w:t>
      </w:r>
    </w:p>
    <w:p w:rsidR="00BC3A17" w:rsidRPr="00BC3A17" w:rsidRDefault="00BC3A17" w:rsidP="00BC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</w:p>
    <w:p w:rsidR="00BC3A17" w:rsidRPr="00BC3A17" w:rsidRDefault="00BC3A17" w:rsidP="00BC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1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3.1. Получатель обязан:</w:t>
      </w:r>
    </w:p>
    <w:p w:rsidR="00BC3A17" w:rsidRPr="00BC3A17" w:rsidRDefault="00BC3A17" w:rsidP="00BC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A17">
        <w:rPr>
          <w:rFonts w:ascii="Times New Roman" w:hAnsi="Times New Roman" w:cs="Times New Roman"/>
          <w:sz w:val="24"/>
          <w:szCs w:val="24"/>
        </w:rPr>
        <w:t>3.1.1. Получатели субсидий представляют главному распорядителю бюджетных средств финансовую отчетность об использовании субсидий в порядке и сроки установленные соглашением.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3.1.2. Главный распорядитель осуществляет </w:t>
      </w:r>
      <w:proofErr w:type="gramStart"/>
      <w:r w:rsidRPr="00BC3A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выполнением условий соглашений, а также за возвратом субсидий в местный бюджет в случае нарушения условий соглашений.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3.1.3. Отражение операций о получении субсидий осуществляется в порядке, установленном законодательством Российской Федерации.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3.1.4. Срок перечисления субсидии исчисляется со дня заключения соглашения о предоставлении субсидии и составляет от 5 до 45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b/>
          <w:sz w:val="24"/>
          <w:szCs w:val="24"/>
        </w:rPr>
      </w:pPr>
      <w:r w:rsidRPr="00BC3A17">
        <w:rPr>
          <w:rFonts w:ascii="Times New Roman" w:hAnsi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BC3A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BC34DE">
        <w:rPr>
          <w:rFonts w:ascii="Times New Roman" w:hAnsi="Times New Roman"/>
          <w:b/>
          <w:sz w:val="24"/>
          <w:szCs w:val="24"/>
        </w:rPr>
        <w:t xml:space="preserve"> </w:t>
      </w:r>
      <w:r w:rsidRPr="00BC3A17">
        <w:rPr>
          <w:rFonts w:ascii="Times New Roman" w:hAnsi="Times New Roman"/>
          <w:b/>
          <w:sz w:val="24"/>
          <w:szCs w:val="24"/>
        </w:rPr>
        <w:t>соблюдением условий, целей и порядка предоставления субсидий и ответственности за их нарушение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lastRenderedPageBreak/>
        <w:t>Срок осуществления проверки - 5 рабочих дней после получения отчета об использовании субсидии.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4.2. Финансовый </w:t>
      </w:r>
      <w:proofErr w:type="gramStart"/>
      <w:r w:rsidRPr="00BC3A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целевым использованием бюджетных средств осуществляется Администрацией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BC3A17">
        <w:rPr>
          <w:rFonts w:ascii="Times New Roman" w:hAnsi="Times New Roman"/>
          <w:sz w:val="24"/>
          <w:szCs w:val="24"/>
        </w:rPr>
        <w:t xml:space="preserve">Субсидии, выделенные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носят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целевой характер и не могут быть использованы на иные цели.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4.4. При выявлении Администрацией, нарушения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в течение 10 рабочих дней </w:t>
      </w:r>
      <w:proofErr w:type="gramStart"/>
      <w:r w:rsidRPr="00BC3A17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соответствующего требования.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4.6.В случае не</w:t>
      </w:r>
      <w:r w:rsidR="00BC34DE">
        <w:rPr>
          <w:rFonts w:ascii="Times New Roman" w:hAnsi="Times New Roman"/>
          <w:sz w:val="24"/>
          <w:szCs w:val="24"/>
        </w:rPr>
        <w:t xml:space="preserve"> </w:t>
      </w:r>
      <w:r w:rsidRPr="00BC3A17">
        <w:rPr>
          <w:rFonts w:ascii="Times New Roman" w:hAnsi="Times New Roman"/>
          <w:sz w:val="24"/>
          <w:szCs w:val="24"/>
        </w:rPr>
        <w:t>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4.7.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</w:t>
      </w:r>
      <w:r w:rsidR="00E85ABB" w:rsidRPr="00E85ABB">
        <w:rPr>
          <w:rFonts w:ascii="Times New Roman" w:hAnsi="Times New Roman"/>
          <w:sz w:val="24"/>
          <w:szCs w:val="24"/>
        </w:rPr>
        <w:t>, в срок не позднее 31</w:t>
      </w:r>
      <w:r w:rsidRPr="00E85ABB">
        <w:rPr>
          <w:rFonts w:ascii="Times New Roman" w:hAnsi="Times New Roman"/>
          <w:sz w:val="24"/>
          <w:szCs w:val="24"/>
        </w:rPr>
        <w:t xml:space="preserve"> декабря текущего года</w:t>
      </w:r>
      <w:r w:rsidRPr="00BC3A17">
        <w:rPr>
          <w:rFonts w:ascii="Times New Roman" w:hAnsi="Times New Roman"/>
          <w:sz w:val="24"/>
          <w:szCs w:val="24"/>
        </w:rPr>
        <w:t>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4.8.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4.9. Порядок предоставления субсидии на компенсацию убытков </w:t>
      </w:r>
      <w:proofErr w:type="spellStart"/>
      <w:r w:rsidRPr="00BC3A1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организаций от деятельности по теплоснабжению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поселения, содержит положения:</w:t>
      </w:r>
    </w:p>
    <w:p w:rsidR="00BC3A17" w:rsidRPr="00BC3A17" w:rsidRDefault="00BC3A17" w:rsidP="00BC3A17">
      <w:pPr>
        <w:ind w:firstLine="708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1) в части, касающейся условий и порядка предоставления субсидий: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а) о направлениях расходов, источников финансового обеспечения которых является субсидия;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17">
        <w:rPr>
          <w:rFonts w:ascii="Times New Roman" w:hAnsi="Times New Roman"/>
          <w:sz w:val="24"/>
          <w:szCs w:val="24"/>
        </w:rPr>
        <w:t>б) о запрете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</w:t>
      </w:r>
      <w:proofErr w:type="gramEnd"/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в) о возможности осуществления расходов, при принятии главным распорядителем по согласованию с финансовым органом муниципального образования, о наличии потребности в указанных средствах;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г) в части, касающейся требований к отчетности, - о порядке и сроках представления отчетности об осуществления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3A17">
        <w:rPr>
          <w:rFonts w:ascii="Times New Roman" w:hAnsi="Times New Roman"/>
          <w:sz w:val="24"/>
          <w:szCs w:val="24"/>
        </w:rPr>
        <w:t>д</w:t>
      </w:r>
      <w:proofErr w:type="spellEnd"/>
      <w:r w:rsidRPr="00BC3A17">
        <w:rPr>
          <w:rFonts w:ascii="Times New Roman" w:hAnsi="Times New Roman"/>
          <w:sz w:val="24"/>
          <w:szCs w:val="24"/>
        </w:rPr>
        <w:t>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соответствующий бюджет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с финансовым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органом муниципального образования, о наличии потребности в указанных средствах.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Pr="00BC3A17" w:rsidRDefault="00BC34DE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Приложение</w:t>
      </w:r>
      <w:r>
        <w:rPr>
          <w:rFonts w:ascii="Times New Roman" w:eastAsia="Lucida Sans Unicode" w:hAnsi="Times New Roman"/>
          <w:sz w:val="20"/>
          <w:lang w:bidi="ru-RU"/>
        </w:rPr>
        <w:t xml:space="preserve"> №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Состав комиссии</w:t>
      </w:r>
    </w:p>
    <w:p w:rsidR="00BC3A17" w:rsidRPr="00BC3A17" w:rsidRDefault="00BC3A17" w:rsidP="00BC3A17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BC3A17" w:rsidRPr="00BC3A17" w:rsidTr="00A87E05">
        <w:trPr>
          <w:jc w:val="center"/>
        </w:trPr>
        <w:tc>
          <w:tcPr>
            <w:tcW w:w="5139" w:type="dxa"/>
            <w:shd w:val="clear" w:color="auto" w:fill="auto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03AEA">
              <w:rPr>
                <w:rFonts w:ascii="Times New Roman" w:hAnsi="Times New Roman"/>
                <w:sz w:val="24"/>
                <w:szCs w:val="24"/>
              </w:rPr>
              <w:t>Черноярского</w:t>
            </w:r>
            <w:r w:rsidRPr="00BC3A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rPr>
          <w:jc w:val="center"/>
        </w:trPr>
        <w:tc>
          <w:tcPr>
            <w:tcW w:w="5139" w:type="dxa"/>
            <w:shd w:val="clear" w:color="auto" w:fill="auto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rPr>
          <w:jc w:val="center"/>
        </w:trPr>
        <w:tc>
          <w:tcPr>
            <w:tcW w:w="5139" w:type="dxa"/>
            <w:shd w:val="clear" w:color="auto" w:fill="auto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  <w:r w:rsidR="00403AEA">
              <w:rPr>
                <w:rFonts w:ascii="Times New Roman" w:hAnsi="Times New Roman"/>
                <w:sz w:val="24"/>
                <w:szCs w:val="24"/>
              </w:rPr>
              <w:t>Черноярского</w:t>
            </w:r>
            <w:r w:rsidRPr="00BC3A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Default="00BC34DE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Default="00BC34DE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Default="00BC34DE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Default="00BC34DE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  <w:r>
        <w:rPr>
          <w:rFonts w:ascii="Times New Roman" w:eastAsia="Lucida Sans Unicode" w:hAnsi="Times New Roman"/>
          <w:sz w:val="20"/>
          <w:lang w:bidi="ru-RU"/>
        </w:rPr>
        <w:t xml:space="preserve"> №1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ЗАЯВКА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Просим предоставить субсидии ________________________________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(наименование получателя субсидии)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возмещение затрат или возмещение затрат, связанных с оказанием услуг (выполнением работ) при решении вопросов местного значения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поселения________________________________________________________________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(цель получения субсидии)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в сумме _________________________________________________________.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ОКПО __________________________________,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ОГРН __________________________________,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ИНН ___________________________________,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КПП ___________________________________,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3A1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C3A17">
        <w:rPr>
          <w:rFonts w:ascii="Times New Roman" w:hAnsi="Times New Roman"/>
          <w:sz w:val="24"/>
          <w:szCs w:val="24"/>
        </w:rPr>
        <w:t>/</w:t>
      </w:r>
      <w:proofErr w:type="spellStart"/>
      <w:r w:rsidRPr="00BC3A17">
        <w:rPr>
          <w:rFonts w:ascii="Times New Roman" w:hAnsi="Times New Roman"/>
          <w:sz w:val="24"/>
          <w:szCs w:val="24"/>
        </w:rPr>
        <w:t>сч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______________________,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наименование банка ______________________________________________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БИК ___________________________________,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к/с 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Адрес заявителя__________________________________________________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Декларирование сведений об организации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tbl>
      <w:tblPr>
        <w:tblW w:w="10207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7767"/>
        <w:gridCol w:w="2440"/>
      </w:tblGrid>
      <w:tr w:rsidR="00BC3A17" w:rsidRPr="00BC3A17" w:rsidTr="00A87E05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Не проведение ликвидации организации и отсутствие решения арбитражного 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суда о признании организации банкротом и об открытии конкурсного 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производства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Проводится/не 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проводится</w:t>
            </w:r>
          </w:p>
        </w:tc>
      </w:tr>
      <w:tr w:rsidR="00BC3A17" w:rsidRPr="00BC3A17" w:rsidTr="00A87E05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Не приостановление деятельности организации в порядке, предусмотренном 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BC34DE">
              <w:rPr>
                <w:rFonts w:ascii="Times New Roman" w:hAnsi="Times New Roman"/>
                <w:sz w:val="22"/>
                <w:szCs w:val="24"/>
              </w:rPr>
              <w:t>Приостановлена</w:t>
            </w:r>
            <w:proofErr w:type="gramEnd"/>
            <w:r w:rsidRPr="00BC34DE">
              <w:rPr>
                <w:rFonts w:ascii="Times New Roman" w:hAnsi="Times New Roman"/>
                <w:sz w:val="22"/>
                <w:szCs w:val="24"/>
              </w:rPr>
              <w:t>/не приостановлена</w:t>
            </w:r>
          </w:p>
        </w:tc>
      </w:tr>
      <w:tr w:rsidR="00BC3A17" w:rsidRPr="00BC3A17" w:rsidTr="00A87E05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A17" w:rsidRPr="00BC34DE" w:rsidRDefault="00BC3A17" w:rsidP="00A87E05">
            <w:pPr>
              <w:wordWrap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Отсутствие просроченной задолженности по начисленным налогам, сборам и </w:t>
            </w:r>
          </w:p>
          <w:p w:rsidR="00BC3A17" w:rsidRPr="00BC34DE" w:rsidRDefault="00BC3A17" w:rsidP="00A87E05">
            <w:pPr>
              <w:wordWrap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иным обязательным платежам в бюджеты любого уровня или государственные внебюджетные фонды за прошедший отчетный 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Отсутствует/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наличие</w:t>
            </w:r>
          </w:p>
        </w:tc>
      </w:tr>
      <w:tr w:rsidR="00BC3A17" w:rsidRPr="00BC3A17" w:rsidTr="00A87E05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Соответствие требованиям, предъявляемым законодательством </w:t>
            </w:r>
            <w:proofErr w:type="gramStart"/>
            <w:r w:rsidRPr="00BC34DE">
              <w:rPr>
                <w:rFonts w:ascii="Times New Roman" w:hAnsi="Times New Roman"/>
                <w:sz w:val="22"/>
                <w:szCs w:val="24"/>
              </w:rPr>
              <w:t>Российской</w:t>
            </w:r>
            <w:proofErr w:type="gramEnd"/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Федерации к лицам, осуществляющим поставки товаров, выполнение работ, 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оказание услуг, являющихся предметом субсидии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 xml:space="preserve">Наименование 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документа ______________________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Номер __________</w:t>
            </w:r>
          </w:p>
          <w:p w:rsidR="00BC3A17" w:rsidRPr="00BC34DE" w:rsidRDefault="00BC3A17" w:rsidP="00A87E05">
            <w:pPr>
              <w:wordWrap w:val="0"/>
              <w:rPr>
                <w:rFonts w:ascii="Times New Roman" w:hAnsi="Times New Roman"/>
                <w:sz w:val="22"/>
                <w:szCs w:val="24"/>
              </w:rPr>
            </w:pPr>
            <w:r w:rsidRPr="00BC34DE">
              <w:rPr>
                <w:rFonts w:ascii="Times New Roman" w:hAnsi="Times New Roman"/>
                <w:sz w:val="22"/>
                <w:szCs w:val="24"/>
              </w:rPr>
              <w:t>Дата ___________</w:t>
            </w:r>
          </w:p>
        </w:tc>
      </w:tr>
    </w:tbl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К заявлению прилагаются: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1) ____________________________________________________________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2) ____________________________________________________________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Заявитель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__________________ ___________________          _________ __________________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(подпись) (Ф.И.О. руководителя)      (подпись)   (Ф.И.О. гл. бухгалтера)</w:t>
      </w: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Дата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         М.П.</w:t>
      </w:r>
    </w:p>
    <w:p w:rsidR="00BC34DE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BC34DE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BC34DE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  <w:r>
        <w:rPr>
          <w:rFonts w:ascii="Times New Roman" w:eastAsia="Lucida Sans Unicode" w:hAnsi="Times New Roman"/>
          <w:sz w:val="20"/>
          <w:lang w:bidi="ru-RU"/>
        </w:rPr>
        <w:t xml:space="preserve"> №2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right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Сведения о получателе субсидий.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3793"/>
      </w:tblGrid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A17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Дата, место регистрации юридического лица в качестве индивидуального предпринимателя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17" w:rsidRPr="00BC3A17" w:rsidTr="00A87E05">
        <w:tc>
          <w:tcPr>
            <w:tcW w:w="1101" w:type="dxa"/>
          </w:tcPr>
          <w:p w:rsidR="00BC3A17" w:rsidRPr="00BC3A17" w:rsidRDefault="00BC3A17" w:rsidP="00A87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  <w:r w:rsidRPr="00BC3A17">
              <w:rPr>
                <w:rFonts w:ascii="Times New Roman" w:hAnsi="Times New Roman"/>
                <w:sz w:val="24"/>
                <w:szCs w:val="24"/>
              </w:rPr>
              <w:t>Место фактического осуществления деятельности</w:t>
            </w:r>
          </w:p>
        </w:tc>
        <w:tc>
          <w:tcPr>
            <w:tcW w:w="3793" w:type="dxa"/>
          </w:tcPr>
          <w:p w:rsidR="00BC3A17" w:rsidRPr="00BC3A17" w:rsidRDefault="00BC3A17" w:rsidP="00A8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Руководитель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(индивидуальный предприниматель)    _______________   __________________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  (подпись)                          (Ф.И.О.)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Приложение</w:t>
      </w:r>
      <w:r>
        <w:rPr>
          <w:rFonts w:ascii="Times New Roman" w:eastAsia="Lucida Sans Unicode" w:hAnsi="Times New Roman"/>
          <w:sz w:val="20"/>
          <w:lang w:bidi="ru-RU"/>
        </w:rPr>
        <w:t xml:space="preserve"> №3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BC34DE" w:rsidRPr="00902EE2" w:rsidRDefault="00BC34DE" w:rsidP="00BC34DE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Соглашение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 о предоставлении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п. </w:t>
      </w:r>
      <w:r w:rsidR="00BC34DE">
        <w:rPr>
          <w:rFonts w:ascii="Times New Roman" w:hAnsi="Times New Roman"/>
          <w:sz w:val="24"/>
          <w:szCs w:val="24"/>
        </w:rPr>
        <w:t>Черный Яр</w:t>
      </w:r>
      <w:r w:rsidRPr="00BC3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C34DE">
        <w:rPr>
          <w:rFonts w:ascii="Times New Roman" w:hAnsi="Times New Roman"/>
          <w:sz w:val="24"/>
          <w:szCs w:val="24"/>
        </w:rPr>
        <w:t xml:space="preserve">              "___"__________20</w:t>
      </w:r>
      <w:r w:rsidRPr="00BC3A17">
        <w:rPr>
          <w:rFonts w:ascii="Times New Roman" w:hAnsi="Times New Roman"/>
          <w:sz w:val="24"/>
          <w:szCs w:val="24"/>
        </w:rPr>
        <w:t>_г.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BC34DE">
        <w:rPr>
          <w:rFonts w:ascii="Times New Roman" w:hAnsi="Times New Roman"/>
          <w:sz w:val="24"/>
          <w:szCs w:val="24"/>
        </w:rPr>
        <w:t>«Черноярское</w:t>
      </w:r>
      <w:r w:rsidRPr="00BC3A17">
        <w:rPr>
          <w:rFonts w:ascii="Times New Roman" w:hAnsi="Times New Roman"/>
          <w:sz w:val="24"/>
          <w:szCs w:val="24"/>
        </w:rPr>
        <w:t xml:space="preserve"> сельское поселения</w:t>
      </w:r>
      <w:r w:rsidR="00BC34DE">
        <w:rPr>
          <w:rFonts w:ascii="Times New Roman" w:hAnsi="Times New Roman"/>
          <w:sz w:val="24"/>
          <w:szCs w:val="24"/>
        </w:rPr>
        <w:t>»</w:t>
      </w:r>
      <w:r w:rsidRPr="00BC3A17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BC3A17">
        <w:rPr>
          <w:rFonts w:ascii="Times New Roman" w:hAnsi="Times New Roman"/>
          <w:sz w:val="24"/>
          <w:szCs w:val="24"/>
        </w:rPr>
        <w:t>имени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и в интересах </w:t>
      </w:r>
      <w:proofErr w:type="gramStart"/>
      <w:r w:rsidRPr="00BC3A17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выступает Администрация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в лице Главы поселения ______________________________________________ действующего на основании ____________, именуемая в дальнейшем "Администрация", с одной стороны, и ____________, именуемый в дальнейшем "Получатель", в лице _____________, действующего на основании _________, с другой стороны, заключили настоящее Соглашение о нижеследующем: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 Предмет Соглашения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C3A17">
        <w:rPr>
          <w:rFonts w:ascii="Times New Roman" w:hAnsi="Times New Roman"/>
          <w:sz w:val="24"/>
          <w:szCs w:val="24"/>
        </w:rPr>
        <w:t xml:space="preserve">Настоящее Соглашение регулирует отношения по предоставлению Администрацией Получателю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(далее - субсидий) в случаях и порядке, установленных Порядком предоставления субсидии из местного бюджета, в целях возмещения затратили недополученных доходов в связи с</w:t>
      </w:r>
      <w:r w:rsidR="00BC34DE">
        <w:rPr>
          <w:rFonts w:ascii="Times New Roman" w:hAnsi="Times New Roman"/>
          <w:sz w:val="24"/>
          <w:szCs w:val="24"/>
        </w:rPr>
        <w:t xml:space="preserve"> </w:t>
      </w:r>
      <w:r w:rsidRPr="00BC3A17">
        <w:rPr>
          <w:rFonts w:ascii="Times New Roman" w:hAnsi="Times New Roman"/>
          <w:sz w:val="24"/>
          <w:szCs w:val="24"/>
        </w:rPr>
        <w:t>производством (реализацией) товаров, выполнение работ, оказанием услуг, утвержденным постановлением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Администрации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от _________ N ____.</w:t>
      </w:r>
    </w:p>
    <w:p w:rsidR="00BC3A17" w:rsidRPr="00BC3A17" w:rsidRDefault="00BC3A17" w:rsidP="00BC3A17">
      <w:pPr>
        <w:ind w:firstLine="708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1.2.Субсидия направляется</w:t>
      </w:r>
    </w:p>
    <w:p w:rsidR="00BC3A17" w:rsidRPr="00BC3A17" w:rsidRDefault="00BC3A17" w:rsidP="00BC3A17">
      <w:pPr>
        <w:ind w:firstLine="708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на_______________________________________________________________________</w:t>
      </w:r>
      <w:proofErr w:type="gramStart"/>
      <w:r w:rsidRPr="00BC3A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в объеме бюджетных ассигнований, предусмотренных Решением Совета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от______________ N ___ и составляет:____________________ рублей.</w:t>
      </w:r>
    </w:p>
    <w:p w:rsidR="00BC3A17" w:rsidRPr="00BC3A17" w:rsidRDefault="00BC3A17" w:rsidP="00BC3A17">
      <w:pPr>
        <w:ind w:firstLine="708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1.3. Предоставляемая субсидия носит целевой характер. 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2. Размер, срок и условия предоставления субсидии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         2.1. В соответствии с настоящим Соглашением Администрация предоставляет Получателю субсидию в размере</w:t>
      </w:r>
      <w:proofErr w:type="gramStart"/>
      <w:r w:rsidRPr="00BC3A17">
        <w:rPr>
          <w:rFonts w:ascii="Times New Roman" w:hAnsi="Times New Roman"/>
          <w:sz w:val="24"/>
          <w:szCs w:val="24"/>
        </w:rPr>
        <w:t xml:space="preserve"> ________________ (___________) </w:t>
      </w:r>
      <w:proofErr w:type="gramEnd"/>
      <w:r w:rsidRPr="00BC3A17">
        <w:rPr>
          <w:rFonts w:ascii="Times New Roman" w:hAnsi="Times New Roman"/>
          <w:sz w:val="24"/>
          <w:szCs w:val="24"/>
        </w:rPr>
        <w:t>рублей ____ коп.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         2.2. Предоставление субсидии осуществляется путем перечисления Администрацией денежных средств на банковский счет Получателя, указанный в пункте 8 настоящего Соглашения, не позднее десятого рабочего дня после принятия решения о предоставлении субсидии по результатам проверки документов, представленных Получателем.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 Права и обязанности Получателя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3.1. Получатель имеет право на получение и использование субсидии на основании настоящего Соглашения.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3.2. Получатель обязан: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3.2.1. использовать представленные субсидии на цели, предусмотренные пунктом 1.3. настоящего Соглашения;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3.2.2. обеспечить качественное и своевременное оказание услуг (выполнением работ) при решении вопросов местного значения;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lastRenderedPageBreak/>
        <w:t>3.2.3. предоставить Администрации, запрашиваемые для проверки документы, информацию, подтверждающие расходы получателя на оказание услуг (выполнением работ) при решении вопросов местного значения;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3.2.4. в течение 10 (десяти) рабочих дней с момента получения субсидии </w:t>
      </w:r>
      <w:proofErr w:type="gramStart"/>
      <w:r w:rsidRPr="00BC3A17">
        <w:rPr>
          <w:rFonts w:ascii="Times New Roman" w:hAnsi="Times New Roman"/>
          <w:sz w:val="24"/>
          <w:szCs w:val="24"/>
        </w:rPr>
        <w:t>предоставить Администрации отчет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о целевом использовании субсидии (приложение № 5 к настоящему соглашению);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3.2.5. Получатели субсидий возвращают не использованные средства субсидии в бюджет поселения с указанием назначения платежа, в срок не позднее </w:t>
      </w:r>
      <w:r w:rsidR="00E85ABB" w:rsidRPr="00E85ABB">
        <w:rPr>
          <w:rFonts w:ascii="Times New Roman" w:hAnsi="Times New Roman"/>
          <w:sz w:val="24"/>
          <w:szCs w:val="24"/>
        </w:rPr>
        <w:t>31</w:t>
      </w:r>
      <w:r w:rsidRPr="00E85ABB">
        <w:rPr>
          <w:rFonts w:ascii="Times New Roman" w:hAnsi="Times New Roman"/>
          <w:sz w:val="24"/>
          <w:szCs w:val="24"/>
        </w:rPr>
        <w:t xml:space="preserve"> декабря</w:t>
      </w:r>
      <w:r w:rsidRPr="00BC3A17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 Права и обязанности Администрации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4.1. Администрация обязуется перечислить на банковский счет Получателя, указанный в пункте 8 настоящего Соглашения, субсидию на оказание услуг (выполнением работ) при решении вопросов местного значения.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4.2. Администрация имеет право: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4.2.1. Осуществлять проверку отчета о целевом использовании предоставленной субсидии с указанием произведенных затрат и приложением документов, подтверждающих произведенные затраты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4.2.2. Осуществлять </w:t>
      </w:r>
      <w:proofErr w:type="gramStart"/>
      <w:r w:rsidRPr="00BC3A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целевым использованием субсидии, условиями и порядком его предоставления.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4.2.3. Проводить проверку отчетов об использовании средств и в случае наличия нарушений направляет претензию в адрес получателя субсидии в течени</w:t>
      </w:r>
      <w:proofErr w:type="gramStart"/>
      <w:r w:rsidRPr="00BC3A17">
        <w:rPr>
          <w:rFonts w:ascii="Times New Roman" w:hAnsi="Times New Roman"/>
          <w:sz w:val="24"/>
          <w:szCs w:val="24"/>
        </w:rPr>
        <w:t>и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30-ти календарных дней с момента получения отчетов об использовании средств.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4.2.4. Имеет право запрашивать у получателя субсидии информацию, документы, необходимые для осуществления </w:t>
      </w:r>
      <w:proofErr w:type="gramStart"/>
      <w:r w:rsidRPr="00BC3A1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использованием средств субсидии. 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4.2.5. Имеет право в случае нарушения получателем субсидии обязательств, предусмотренных настоящим Соглашением, принимать решение о расторжении Соглашения.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5. Ответственность Сторон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5.2. Получатель несет ответственность в соответствии с действующим законодательством Российской Федерации и настоящим Соглашением </w:t>
      </w:r>
      <w:proofErr w:type="gramStart"/>
      <w:r w:rsidRPr="00BC3A17">
        <w:rPr>
          <w:rFonts w:ascii="Times New Roman" w:hAnsi="Times New Roman"/>
          <w:sz w:val="24"/>
          <w:szCs w:val="24"/>
        </w:rPr>
        <w:t>за</w:t>
      </w:r>
      <w:proofErr w:type="gramEnd"/>
      <w:r w:rsidRPr="00BC3A17">
        <w:rPr>
          <w:rFonts w:ascii="Times New Roman" w:hAnsi="Times New Roman"/>
          <w:sz w:val="24"/>
          <w:szCs w:val="24"/>
        </w:rPr>
        <w:t>: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5.2.1.  нецелевое использование предоставляемой субсидии;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5.2.2. непредставление в порядке и сроки, установленные настоящим Соглашением, отчетности;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5.2.3. предоставление недостоверной и неполной информации по настоящему Соглашению;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5.2.4 иные нарушения действующего законодательства Российской Федерации и настоящего Соглашения.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6. Порядок изменения, расторжения Соглашения 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6.1. По взаимному согласию Сторон в настоящее Соглашение могут быть внесены изменения путем заключения дополнительных соглашений, которые будут являться его неотъемлемой частью с момента их подписания Сторонами. 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6.2. В случае неисполнения или ненадлежащего исполнения получателей субсидии обязательств по настоящему Соглашению Администрация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направляет получателю субсидии уведомление о необходимости устранения выявленных нарушений в установленный срок. При не устранении получатели субсидии в установленном порядке указанных нарушений Администрация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вправе расторгнуть настоящее Соглашение в соответствии с действующим законодательством Российской Федерации, а также применить последствия такого </w:t>
      </w:r>
      <w:r w:rsidRPr="00BC3A17">
        <w:rPr>
          <w:rFonts w:ascii="Times New Roman" w:hAnsi="Times New Roman"/>
          <w:sz w:val="24"/>
          <w:szCs w:val="24"/>
        </w:rPr>
        <w:lastRenderedPageBreak/>
        <w:t xml:space="preserve">расторжения: потребовать возврата субсидии в бюджет Администрации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="002F4A81">
        <w:rPr>
          <w:rFonts w:ascii="Times New Roman" w:hAnsi="Times New Roman"/>
          <w:sz w:val="24"/>
          <w:szCs w:val="24"/>
        </w:rPr>
        <w:t xml:space="preserve"> </w:t>
      </w:r>
      <w:r w:rsidRPr="00BC3A17">
        <w:rPr>
          <w:rFonts w:ascii="Times New Roman" w:hAnsi="Times New Roman"/>
          <w:sz w:val="24"/>
          <w:szCs w:val="24"/>
        </w:rPr>
        <w:t>сельского поселения в порядке, установленном бюджетным законодательство Российской Федерации.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BC3A17" w:rsidRPr="00BC3A17" w:rsidRDefault="00BC3A17" w:rsidP="00BC3A17">
      <w:pPr>
        <w:ind w:firstLine="708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C3A17" w:rsidRPr="00BC3A17" w:rsidRDefault="00BC3A17" w:rsidP="00BC3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BC3A17">
        <w:rPr>
          <w:rFonts w:ascii="Times New Roman" w:hAnsi="Times New Roman"/>
          <w:sz w:val="24"/>
          <w:szCs w:val="24"/>
        </w:rPr>
        <w:t>с даты</w:t>
      </w:r>
      <w:proofErr w:type="gramEnd"/>
      <w:r w:rsidRPr="00BC3A17">
        <w:rPr>
          <w:rFonts w:ascii="Times New Roman" w:hAnsi="Times New Roman"/>
          <w:sz w:val="24"/>
          <w:szCs w:val="24"/>
        </w:rPr>
        <w:t xml:space="preserve"> его подписания Сторонами и прекращает действие "____" _________________ года, но не ранее полного исполнения Сторонами обязательств по настоящему Соглашению.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 </w:t>
      </w:r>
    </w:p>
    <w:p w:rsidR="00BC3A17" w:rsidRPr="00BC3A17" w:rsidRDefault="00BC3A17" w:rsidP="00BC3A17">
      <w:pPr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8. Подписи и реквизиты сторон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Приложение</w:t>
      </w:r>
      <w:r>
        <w:rPr>
          <w:rFonts w:ascii="Times New Roman" w:eastAsia="Lucida Sans Unicode" w:hAnsi="Times New Roman"/>
          <w:sz w:val="20"/>
          <w:lang w:bidi="ru-RU"/>
        </w:rPr>
        <w:t xml:space="preserve"> №4</w:t>
      </w: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BC3A17" w:rsidRPr="00BC3A17" w:rsidRDefault="00BC3A17" w:rsidP="00BC3A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pStyle w:val="af5"/>
        <w:ind w:firstLine="708"/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Размер </w:t>
      </w:r>
    </w:p>
    <w:p w:rsidR="00BC3A17" w:rsidRPr="00BC3A17" w:rsidRDefault="00BC3A17" w:rsidP="00BC3A17">
      <w:pPr>
        <w:pStyle w:val="af5"/>
        <w:ind w:firstLine="708"/>
        <w:jc w:val="center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субсидии на возмещение затрат </w:t>
      </w:r>
      <w:proofErr w:type="spellStart"/>
      <w:r w:rsidRPr="00BC3A1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организаций, предоставляющие населению жилищно-коммунальные услуги, от деятельности в области теплоснабжения в части проведения текущего ремонта объектов систем теплоснабжения не предусмотренных (не запланированных) в утвержденных тарифах на тепловую энергию, поставляемую потребителям п. </w:t>
      </w:r>
      <w:r w:rsidR="002F4A81">
        <w:rPr>
          <w:rFonts w:ascii="Times New Roman" w:hAnsi="Times New Roman"/>
          <w:sz w:val="24"/>
          <w:szCs w:val="24"/>
        </w:rPr>
        <w:t>Черный Яр</w:t>
      </w:r>
      <w:r w:rsidRPr="00BC3A17">
        <w:rPr>
          <w:rFonts w:ascii="Times New Roman" w:hAnsi="Times New Roman"/>
          <w:sz w:val="24"/>
          <w:szCs w:val="24"/>
        </w:rPr>
        <w:t xml:space="preserve">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Тегульдетского района.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 xml:space="preserve">Расчет субсидии на возмещение затрат </w:t>
      </w:r>
      <w:proofErr w:type="spellStart"/>
      <w:r w:rsidRPr="00BC3A1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организаций, предоставляющие населению жилищно-коммунальные услуги, от деятельности в области теплоснабжения в части проведения текущего ремонта объектов систем теплоснабжения не предусмотренных (не запланированных) в утвержденных тарифах на тепловую энергию, поставляемую потребителям </w:t>
      </w:r>
      <w:r w:rsidR="002F4A81">
        <w:rPr>
          <w:rFonts w:ascii="Times New Roman" w:hAnsi="Times New Roman"/>
          <w:sz w:val="24"/>
          <w:szCs w:val="24"/>
        </w:rPr>
        <w:t>Черный Яр</w:t>
      </w:r>
      <w:r w:rsidRPr="00BC3A17">
        <w:rPr>
          <w:rFonts w:ascii="Times New Roman" w:hAnsi="Times New Roman"/>
          <w:sz w:val="24"/>
          <w:szCs w:val="24"/>
        </w:rPr>
        <w:t xml:space="preserve">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Тегульдетского района, рассчитывается по формуле: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BC3A17">
        <w:rPr>
          <w:rFonts w:ascii="Times New Roman" w:hAnsi="Times New Roman"/>
          <w:sz w:val="24"/>
          <w:szCs w:val="24"/>
          <w:lang w:val="en-US"/>
        </w:rPr>
        <w:t>U</w:t>
      </w:r>
      <w:r w:rsidRPr="00BC3A17">
        <w:rPr>
          <w:rFonts w:ascii="Times New Roman" w:hAnsi="Times New Roman"/>
          <w:sz w:val="24"/>
          <w:szCs w:val="24"/>
          <w:vertAlign w:val="subscript"/>
          <w:lang w:val="en-US"/>
        </w:rPr>
        <w:t>tr</w:t>
      </w:r>
      <w:proofErr w:type="spellEnd"/>
      <w:r w:rsidRPr="00BC3A17">
        <w:rPr>
          <w:rFonts w:ascii="Times New Roman" w:hAnsi="Times New Roman"/>
          <w:sz w:val="24"/>
          <w:szCs w:val="24"/>
        </w:rPr>
        <w:t>=</w:t>
      </w:r>
      <w:proofErr w:type="spellStart"/>
      <w:r w:rsidRPr="00BC3A17">
        <w:rPr>
          <w:rFonts w:ascii="Times New Roman" w:hAnsi="Times New Roman"/>
          <w:sz w:val="24"/>
          <w:szCs w:val="24"/>
          <w:lang w:val="en-US"/>
        </w:rPr>
        <w:t>S</w:t>
      </w:r>
      <w:r w:rsidRPr="00BC3A17">
        <w:rPr>
          <w:rFonts w:ascii="Times New Roman" w:hAnsi="Times New Roman"/>
          <w:sz w:val="24"/>
          <w:szCs w:val="24"/>
          <w:vertAlign w:val="subscript"/>
          <w:lang w:val="en-US"/>
        </w:rPr>
        <w:t>fztr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A17">
        <w:rPr>
          <w:rFonts w:ascii="Times New Roman" w:hAnsi="Times New Roman"/>
          <w:sz w:val="24"/>
          <w:szCs w:val="24"/>
          <w:lang w:val="en-US"/>
        </w:rPr>
        <w:t>S</w:t>
      </w:r>
      <w:r w:rsidRPr="00BC3A17">
        <w:rPr>
          <w:rFonts w:ascii="Times New Roman" w:hAnsi="Times New Roman"/>
          <w:sz w:val="24"/>
          <w:szCs w:val="24"/>
          <w:vertAlign w:val="subscript"/>
          <w:lang w:val="en-US"/>
        </w:rPr>
        <w:t>fztrt</w:t>
      </w:r>
      <w:proofErr w:type="spellEnd"/>
      <w:r w:rsidRPr="00BC3A17">
        <w:rPr>
          <w:rFonts w:ascii="Times New Roman" w:hAnsi="Times New Roman"/>
          <w:sz w:val="24"/>
          <w:szCs w:val="24"/>
          <w:vertAlign w:val="subscript"/>
        </w:rPr>
        <w:t>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r w:rsidRPr="00BC3A17">
        <w:rPr>
          <w:rFonts w:ascii="Times New Roman" w:hAnsi="Times New Roman"/>
          <w:sz w:val="24"/>
          <w:szCs w:val="24"/>
        </w:rPr>
        <w:t>где,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A17">
        <w:rPr>
          <w:rFonts w:ascii="Times New Roman" w:hAnsi="Times New Roman"/>
          <w:sz w:val="24"/>
          <w:szCs w:val="24"/>
          <w:lang w:val="en-US"/>
        </w:rPr>
        <w:t>Utr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– сумма субсидии на возмещение затрат </w:t>
      </w:r>
      <w:proofErr w:type="spellStart"/>
      <w:r w:rsidRPr="00BC3A1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организаций, предоставляющие населению жилищно-коммунальные услуги, от деятельности в области теплоснабжения в части проведения текущего ремонта объектов систем теплоснабжения не предусмотренных (не запланированных) в утвержденных тарифах на тепловую энергию, поставляемую потребителям п. </w:t>
      </w:r>
      <w:r w:rsidR="002F4A81">
        <w:rPr>
          <w:rFonts w:ascii="Times New Roman" w:hAnsi="Times New Roman"/>
          <w:sz w:val="24"/>
          <w:szCs w:val="24"/>
        </w:rPr>
        <w:t xml:space="preserve">Черный Яр </w:t>
      </w:r>
      <w:r w:rsidR="00403AEA">
        <w:rPr>
          <w:rFonts w:ascii="Times New Roman" w:hAnsi="Times New Roman"/>
          <w:sz w:val="24"/>
          <w:szCs w:val="24"/>
        </w:rPr>
        <w:t>Черноярского</w:t>
      </w:r>
      <w:r w:rsidRPr="00BC3A17">
        <w:rPr>
          <w:rFonts w:ascii="Times New Roman" w:hAnsi="Times New Roman"/>
          <w:sz w:val="24"/>
          <w:szCs w:val="24"/>
        </w:rPr>
        <w:t xml:space="preserve"> сельского поселения Тегульдетского района;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A17">
        <w:rPr>
          <w:rFonts w:ascii="Times New Roman" w:hAnsi="Times New Roman"/>
          <w:sz w:val="24"/>
          <w:szCs w:val="24"/>
          <w:lang w:val="en-US"/>
        </w:rPr>
        <w:t>S</w:t>
      </w:r>
      <w:r w:rsidRPr="00BC3A17">
        <w:rPr>
          <w:rFonts w:ascii="Times New Roman" w:hAnsi="Times New Roman"/>
          <w:sz w:val="24"/>
          <w:szCs w:val="24"/>
          <w:vertAlign w:val="subscript"/>
          <w:lang w:val="en-US"/>
        </w:rPr>
        <w:t>fztr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– сумма фактических затрат по проведению текущего ремонта объектов систем теплоснабжения </w:t>
      </w:r>
      <w:proofErr w:type="spellStart"/>
      <w:r w:rsidRPr="00BC3A1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организаций;</w:t>
      </w: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3A17">
        <w:rPr>
          <w:rFonts w:ascii="Times New Roman" w:hAnsi="Times New Roman"/>
          <w:sz w:val="24"/>
          <w:szCs w:val="24"/>
          <w:lang w:val="en-US"/>
        </w:rPr>
        <w:t>S</w:t>
      </w:r>
      <w:r w:rsidRPr="00BC3A17">
        <w:rPr>
          <w:rFonts w:ascii="Times New Roman" w:hAnsi="Times New Roman"/>
          <w:sz w:val="24"/>
          <w:szCs w:val="24"/>
          <w:vertAlign w:val="subscript"/>
          <w:lang w:val="en-US"/>
        </w:rPr>
        <w:t>fztrt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– сумма фактических затрат по проведению текущего ремонта объектов систем теплоснабжения включенных в тариф </w:t>
      </w:r>
      <w:proofErr w:type="spellStart"/>
      <w:r w:rsidRPr="00BC3A1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C3A17">
        <w:rPr>
          <w:rFonts w:ascii="Times New Roman" w:hAnsi="Times New Roman"/>
          <w:sz w:val="24"/>
          <w:szCs w:val="24"/>
        </w:rPr>
        <w:t xml:space="preserve"> организаций.</w:t>
      </w:r>
      <w:proofErr w:type="gramEnd"/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  <w:sectPr w:rsidR="00BC3A17" w:rsidRPr="00BC3A17" w:rsidSect="001D7C45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  <w:r>
        <w:rPr>
          <w:rFonts w:ascii="Times New Roman" w:eastAsia="Lucida Sans Unicode" w:hAnsi="Times New Roman"/>
          <w:sz w:val="20"/>
          <w:lang w:bidi="ru-RU"/>
        </w:rPr>
        <w:t xml:space="preserve"> №5</w:t>
      </w: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2F4A81" w:rsidRPr="00902EE2" w:rsidRDefault="002F4A81" w:rsidP="002F4A81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BC3A17" w:rsidRPr="00BC3A17" w:rsidRDefault="00BC3A17" w:rsidP="00BC3A17">
      <w:pPr>
        <w:rPr>
          <w:rFonts w:ascii="Times New Roman" w:hAnsi="Times New Roman"/>
          <w:sz w:val="24"/>
          <w:szCs w:val="24"/>
        </w:rPr>
      </w:pPr>
    </w:p>
    <w:p w:rsidR="00BC3A17" w:rsidRPr="00BC3A17" w:rsidRDefault="00BC3A17" w:rsidP="00BC3A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3A17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BC3A17" w:rsidRPr="00BC3A17" w:rsidRDefault="00BC3A17" w:rsidP="00BC3A17">
      <w:pPr>
        <w:shd w:val="clear" w:color="auto" w:fill="FFFFFF"/>
        <w:tabs>
          <w:tab w:val="left" w:pos="10632"/>
        </w:tabs>
        <w:jc w:val="center"/>
        <w:rPr>
          <w:rFonts w:ascii="Times New Roman" w:hAnsi="Times New Roman"/>
          <w:b/>
          <w:sz w:val="24"/>
          <w:szCs w:val="24"/>
        </w:rPr>
      </w:pPr>
      <w:r w:rsidRPr="00BC3A17">
        <w:rPr>
          <w:rFonts w:ascii="Times New Roman" w:hAnsi="Times New Roman"/>
          <w:b/>
          <w:bCs/>
          <w:sz w:val="24"/>
          <w:szCs w:val="24"/>
        </w:rPr>
        <w:t xml:space="preserve">об использовании </w:t>
      </w:r>
      <w:r w:rsidRPr="00BC3A1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субсидий </w:t>
      </w:r>
    </w:p>
    <w:p w:rsidR="00BC3A17" w:rsidRPr="00BC3A17" w:rsidRDefault="00BC3A17" w:rsidP="00BC3A17">
      <w:pPr>
        <w:shd w:val="clear" w:color="auto" w:fill="FFFFFF"/>
        <w:tabs>
          <w:tab w:val="left" w:pos="1138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A17">
        <w:rPr>
          <w:rFonts w:ascii="Times New Roman" w:hAnsi="Times New Roman"/>
          <w:b/>
          <w:color w:val="000000"/>
          <w:sz w:val="24"/>
          <w:szCs w:val="24"/>
        </w:rPr>
        <w:t>за  ______________________________</w:t>
      </w:r>
    </w:p>
    <w:p w:rsidR="00BC3A17" w:rsidRPr="00BC3A17" w:rsidRDefault="00BC3A17" w:rsidP="00BC3A17">
      <w:pPr>
        <w:shd w:val="clear" w:color="auto" w:fill="FFFFFF"/>
        <w:tabs>
          <w:tab w:val="left" w:pos="1138"/>
        </w:tabs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77"/>
        <w:gridCol w:w="1984"/>
        <w:gridCol w:w="2802"/>
        <w:gridCol w:w="2126"/>
      </w:tblGrid>
      <w:tr w:rsidR="00BC3A17" w:rsidRPr="00BC3A17" w:rsidTr="00A87E05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мероприятия,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Планируемые (произведенные) расходы на мероприятие, (руб.)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Поступило из местного бюджета за отчетный период денежных средств,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A17">
              <w:rPr>
                <w:rFonts w:ascii="Times New Roman" w:hAnsi="Times New Roman"/>
                <w:bCs/>
                <w:sz w:val="24"/>
                <w:szCs w:val="24"/>
              </w:rPr>
              <w:t>Освоено за отчетный период (руб.)</w:t>
            </w:r>
          </w:p>
        </w:tc>
      </w:tr>
      <w:tr w:rsidR="00BC3A17" w:rsidRPr="00BC3A17" w:rsidTr="00A87E0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7" w:rsidRPr="00BC3A17" w:rsidRDefault="00BC3A17" w:rsidP="00A8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A17" w:rsidRPr="00214EAC" w:rsidRDefault="00BC3A17" w:rsidP="00BC3A17">
      <w:pPr>
        <w:rPr>
          <w:rFonts w:ascii="Times New Roman" w:hAnsi="Times New Roman"/>
          <w:bCs/>
          <w:sz w:val="24"/>
          <w:szCs w:val="24"/>
        </w:rPr>
      </w:pPr>
    </w:p>
    <w:p w:rsidR="00BC3A17" w:rsidRPr="00214EAC" w:rsidRDefault="00BC3A17" w:rsidP="00BC3A17">
      <w:pPr>
        <w:rPr>
          <w:rFonts w:ascii="Times New Roman" w:hAnsi="Times New Roman"/>
          <w:bCs/>
          <w:sz w:val="24"/>
          <w:szCs w:val="24"/>
        </w:rPr>
      </w:pPr>
    </w:p>
    <w:p w:rsidR="00BC3A17" w:rsidRPr="00214EAC" w:rsidRDefault="00BC3A17" w:rsidP="00BC3A17">
      <w:pPr>
        <w:rPr>
          <w:rFonts w:ascii="Times New Roman" w:hAnsi="Times New Roman"/>
          <w:bCs/>
          <w:sz w:val="24"/>
          <w:szCs w:val="24"/>
        </w:rPr>
      </w:pPr>
    </w:p>
    <w:p w:rsidR="00BC3A17" w:rsidRPr="00214EAC" w:rsidRDefault="00BC3A17" w:rsidP="00BC3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279.1pt;margin-top:8pt;width:453.95pt;height:97.35pt;z-index:251658240" strokecolor="white">
            <v:textbox style="mso-next-textbox:#_x0000_s1027">
              <w:txbxContent>
                <w:p w:rsidR="00BC3A17" w:rsidRPr="00B35DB8" w:rsidRDefault="00BC3A17" w:rsidP="00BC3A17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margin-left:25.8pt;margin-top:8pt;width:304.5pt;height:97.35pt;z-index:251658240" strokecolor="white">
            <v:textbox style="mso-next-textbox:#_x0000_s1026">
              <w:txbxContent>
                <w:p w:rsidR="00BC3A17" w:rsidRPr="00547B3A" w:rsidRDefault="00BC3A17" w:rsidP="00BC3A17">
                  <w:pPr>
                    <w:rPr>
                      <w:rFonts w:ascii="Times New Roman" w:hAnsi="Times New Roman"/>
                    </w:rPr>
                  </w:pPr>
                  <w:r w:rsidRPr="00547B3A">
                    <w:rPr>
                      <w:rFonts w:ascii="Times New Roman" w:hAnsi="Times New Roman"/>
                      <w:sz w:val="24"/>
                      <w:szCs w:val="24"/>
                    </w:rPr>
                    <w:t>Руководитель:</w:t>
                  </w:r>
                </w:p>
              </w:txbxContent>
            </v:textbox>
          </v:rect>
        </w:pict>
      </w: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3A17" w:rsidRPr="00214EAC" w:rsidRDefault="00BC3A17" w:rsidP="00BC3A1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BC3A17" w:rsidRPr="00214EAC" w:rsidRDefault="00BC3A17" w:rsidP="00BC3A17">
      <w:pPr>
        <w:rPr>
          <w:rFonts w:ascii="Times New Roman" w:hAnsi="Times New Roman"/>
          <w:sz w:val="24"/>
          <w:szCs w:val="24"/>
        </w:rPr>
      </w:pPr>
    </w:p>
    <w:p w:rsidR="002B19F9" w:rsidRPr="00DA33A8" w:rsidRDefault="002B19F9" w:rsidP="00BC3A17">
      <w:pPr>
        <w:widowControl w:val="0"/>
        <w:suppressAutoHyphens/>
        <w:autoSpaceDE w:val="0"/>
        <w:ind w:firstLine="709"/>
        <w:jc w:val="center"/>
        <w:rPr>
          <w:rFonts w:ascii="Calibri" w:hAnsi="Calibri" w:cs="Calibri"/>
          <w:kern w:val="1"/>
          <w:lang w:eastAsia="ar-SA"/>
        </w:rPr>
      </w:pPr>
    </w:p>
    <w:sectPr w:rsidR="002B19F9" w:rsidRPr="00DA33A8" w:rsidSect="001934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A7BB3"/>
    <w:rsid w:val="00080257"/>
    <w:rsid w:val="000F2BE4"/>
    <w:rsid w:val="0019343E"/>
    <w:rsid w:val="001A1DCE"/>
    <w:rsid w:val="001B340E"/>
    <w:rsid w:val="001B74F4"/>
    <w:rsid w:val="00206B03"/>
    <w:rsid w:val="00220EA5"/>
    <w:rsid w:val="002A3E61"/>
    <w:rsid w:val="002B19F9"/>
    <w:rsid w:val="002B3F9C"/>
    <w:rsid w:val="002F4A81"/>
    <w:rsid w:val="00320BC6"/>
    <w:rsid w:val="00334E69"/>
    <w:rsid w:val="00365D80"/>
    <w:rsid w:val="00403AEA"/>
    <w:rsid w:val="004B6AF1"/>
    <w:rsid w:val="004B6B43"/>
    <w:rsid w:val="004C4BED"/>
    <w:rsid w:val="00532FD0"/>
    <w:rsid w:val="005960E9"/>
    <w:rsid w:val="0070317B"/>
    <w:rsid w:val="00784ACF"/>
    <w:rsid w:val="008174E5"/>
    <w:rsid w:val="00850EB4"/>
    <w:rsid w:val="0085153B"/>
    <w:rsid w:val="008B38A0"/>
    <w:rsid w:val="008E0ADC"/>
    <w:rsid w:val="00900F65"/>
    <w:rsid w:val="00902EE2"/>
    <w:rsid w:val="00975E6A"/>
    <w:rsid w:val="00992B41"/>
    <w:rsid w:val="00995DEB"/>
    <w:rsid w:val="009B5C01"/>
    <w:rsid w:val="009D5391"/>
    <w:rsid w:val="00A769F0"/>
    <w:rsid w:val="00A82269"/>
    <w:rsid w:val="00A905F6"/>
    <w:rsid w:val="00B441E9"/>
    <w:rsid w:val="00B813FC"/>
    <w:rsid w:val="00B87B3F"/>
    <w:rsid w:val="00BC34DE"/>
    <w:rsid w:val="00BC3A17"/>
    <w:rsid w:val="00C06D4E"/>
    <w:rsid w:val="00C162DF"/>
    <w:rsid w:val="00C16796"/>
    <w:rsid w:val="00C868FD"/>
    <w:rsid w:val="00CA6437"/>
    <w:rsid w:val="00CE48BB"/>
    <w:rsid w:val="00D21B10"/>
    <w:rsid w:val="00D372ED"/>
    <w:rsid w:val="00D96432"/>
    <w:rsid w:val="00DE74C8"/>
    <w:rsid w:val="00E85ABB"/>
    <w:rsid w:val="00F76641"/>
    <w:rsid w:val="00F767DA"/>
    <w:rsid w:val="00FA7BB3"/>
    <w:rsid w:val="00FD36CF"/>
    <w:rsid w:val="00FE3F99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link w:val="ConsPlusNormal0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qFormat/>
    <w:locked/>
    <w:rsid w:val="00C06D4E"/>
    <w:rPr>
      <w:b/>
      <w:bCs/>
    </w:rPr>
  </w:style>
  <w:style w:type="paragraph" w:customStyle="1" w:styleId="consplusnormal1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0">
    <w:name w:val="Основной текст (2)_"/>
    <w:link w:val="21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20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BC3A1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F5E4-94DC-4A93-91B9-02BF7F9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9</cp:revision>
  <dcterms:created xsi:type="dcterms:W3CDTF">2012-12-14T08:16:00Z</dcterms:created>
  <dcterms:modified xsi:type="dcterms:W3CDTF">2021-03-22T09:35:00Z</dcterms:modified>
</cp:coreProperties>
</file>